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4B69AC">
      <w:pPr>
        <w:ind w:firstLine="0" w:firstLineChars="0"/>
        <w:rPr>
          <w:rFonts w:hint="eastAsia" w:ascii="黑体" w:hAnsi="黑体" w:eastAsia="黑体" w:cs="黑体"/>
          <w:sz w:val="32"/>
          <w:szCs w:val="48"/>
          <w:highlight w:val="none"/>
        </w:rPr>
      </w:pPr>
      <w:bookmarkStart w:id="0" w:name="_GoBack"/>
      <w:bookmarkEnd w:id="0"/>
      <w:r>
        <w:rPr>
          <w:rFonts w:hint="eastAsia" w:ascii="黑体" w:hAnsi="黑体" w:eastAsia="黑体" w:cs="黑体"/>
          <w:sz w:val="32"/>
          <w:szCs w:val="48"/>
          <w:highlight w:val="none"/>
        </w:rPr>
        <w:t>附件1</w:t>
      </w:r>
    </w:p>
    <w:tbl>
      <w:tblPr>
        <w:tblStyle w:val="7"/>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2016"/>
        <w:gridCol w:w="358"/>
        <w:gridCol w:w="800"/>
        <w:gridCol w:w="870"/>
        <w:gridCol w:w="2311"/>
        <w:gridCol w:w="183"/>
        <w:gridCol w:w="1999"/>
      </w:tblGrid>
      <w:tr w14:paraId="4383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923" w:type="dxa"/>
            <w:gridSpan w:val="8"/>
            <w:tcBorders>
              <w:top w:val="nil"/>
              <w:left w:val="nil"/>
              <w:bottom w:val="nil"/>
              <w:right w:val="nil"/>
            </w:tcBorders>
            <w:vAlign w:val="center"/>
          </w:tcPr>
          <w:p w14:paraId="6D3C253D">
            <w:pPr>
              <w:widowControl/>
              <w:spacing w:line="360" w:lineRule="auto"/>
              <w:ind w:firstLine="0" w:firstLineChars="0"/>
              <w:jc w:val="center"/>
              <w:rPr>
                <w:rFonts w:hint="eastAsia" w:ascii="仿宋_GB2312" w:hAnsi="仿宋_GB2312" w:cs="仿宋_GB2312"/>
                <w:sz w:val="28"/>
                <w:szCs w:val="28"/>
                <w:highlight w:val="none"/>
              </w:rPr>
            </w:pPr>
            <w:r>
              <w:rPr>
                <w:rFonts w:hint="eastAsia" w:ascii="方正小标宋简体" w:hAnsi="方正小标宋简体" w:eastAsia="方正小标宋简体" w:cs="方正小标宋简体"/>
                <w:sz w:val="36"/>
                <w:szCs w:val="36"/>
                <w:highlight w:val="none"/>
              </w:rPr>
              <w:t>武汉市行业高质量数据集</w:t>
            </w:r>
            <w:r>
              <w:rPr>
                <w:rFonts w:hint="eastAsia" w:ascii="方正小标宋简体" w:hAnsi="方正小标宋简体" w:eastAsia="方正小标宋简体" w:cs="方正小标宋简体"/>
                <w:sz w:val="36"/>
                <w:szCs w:val="36"/>
                <w:highlight w:val="none"/>
                <w:lang w:val="en-US" w:eastAsia="zh-CN"/>
              </w:rPr>
              <w:t>应用典型案例</w:t>
            </w:r>
            <w:r>
              <w:rPr>
                <w:rFonts w:hint="eastAsia" w:ascii="方正小标宋简体" w:hAnsi="方正小标宋简体" w:eastAsia="方正小标宋简体" w:cs="方正小标宋简体"/>
                <w:sz w:val="36"/>
                <w:szCs w:val="36"/>
                <w:highlight w:val="none"/>
              </w:rPr>
              <w:t>基本信息征集表</w:t>
            </w:r>
          </w:p>
        </w:tc>
      </w:tr>
      <w:tr w14:paraId="0CA2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923" w:type="dxa"/>
            <w:gridSpan w:val="8"/>
            <w:tcBorders>
              <w:top w:val="nil"/>
              <w:left w:val="nil"/>
              <w:bottom w:val="single" w:color="auto" w:sz="4" w:space="0"/>
              <w:right w:val="nil"/>
            </w:tcBorders>
            <w:vAlign w:val="center"/>
          </w:tcPr>
          <w:p w14:paraId="31E5AF8F">
            <w:pPr>
              <w:widowControl/>
              <w:spacing w:line="360" w:lineRule="auto"/>
              <w:ind w:firstLine="0" w:firstLineChars="0"/>
              <w:jc w:val="right"/>
              <w:rPr>
                <w:rFonts w:hint="eastAsia" w:ascii="宋体" w:hAnsi="宋体" w:eastAsia="宋体" w:cs="宋体"/>
                <w:kern w:val="0"/>
                <w:sz w:val="36"/>
                <w:highlight w:val="none"/>
              </w:rPr>
            </w:pPr>
            <w:r>
              <w:rPr>
                <w:rFonts w:hint="eastAsia" w:ascii="宋体" w:hAnsi="宋体" w:eastAsia="宋体" w:cs="宋体"/>
                <w:kern w:val="0"/>
                <w:sz w:val="21"/>
                <w:szCs w:val="21"/>
                <w:highlight w:val="none"/>
              </w:rPr>
              <w:t>申报日期：      年   月   日</w:t>
            </w:r>
          </w:p>
        </w:tc>
      </w:tr>
      <w:tr w14:paraId="377D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386" w:type="dxa"/>
            <w:vMerge w:val="restart"/>
            <w:tcBorders>
              <w:top w:val="single" w:color="auto" w:sz="4" w:space="0"/>
              <w:left w:val="single" w:color="auto" w:sz="4" w:space="0"/>
              <w:right w:val="single" w:color="auto" w:sz="4" w:space="0"/>
            </w:tcBorders>
            <w:vAlign w:val="center"/>
          </w:tcPr>
          <w:p w14:paraId="5146C375">
            <w:pPr>
              <w:snapToGrid w:val="0"/>
              <w:spacing w:line="40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申报单位</w:t>
            </w:r>
          </w:p>
          <w:p w14:paraId="7A7AA94D">
            <w:pPr>
              <w:snapToGrid w:val="0"/>
              <w:spacing w:line="40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信息</w:t>
            </w:r>
          </w:p>
        </w:tc>
        <w:tc>
          <w:tcPr>
            <w:tcW w:w="3174" w:type="dxa"/>
            <w:gridSpan w:val="3"/>
            <w:tcBorders>
              <w:top w:val="single" w:color="auto" w:sz="4" w:space="0"/>
              <w:left w:val="single" w:color="auto" w:sz="4" w:space="0"/>
              <w:right w:val="single" w:color="auto" w:sz="4" w:space="0"/>
            </w:tcBorders>
            <w:vAlign w:val="center"/>
          </w:tcPr>
          <w:p w14:paraId="0AF7E95D">
            <w:pPr>
              <w:snapToGrid w:val="0"/>
              <w:spacing w:line="40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单位名称（盖章）</w:t>
            </w:r>
          </w:p>
        </w:tc>
        <w:tc>
          <w:tcPr>
            <w:tcW w:w="5363" w:type="dxa"/>
            <w:gridSpan w:val="4"/>
            <w:tcBorders>
              <w:top w:val="single" w:color="auto" w:sz="4" w:space="0"/>
              <w:left w:val="single" w:color="auto" w:sz="4" w:space="0"/>
              <w:right w:val="single" w:color="auto" w:sz="4" w:space="0"/>
            </w:tcBorders>
            <w:vAlign w:val="center"/>
          </w:tcPr>
          <w:p w14:paraId="567904C9">
            <w:pPr>
              <w:widowControl/>
              <w:snapToGrid w:val="0"/>
              <w:spacing w:line="400" w:lineRule="exact"/>
              <w:ind w:firstLine="0" w:firstLineChars="0"/>
              <w:contextualSpacing/>
              <w:jc w:val="left"/>
              <w:rPr>
                <w:rFonts w:hint="eastAsia" w:ascii="宋体" w:hAnsi="宋体" w:eastAsia="宋体" w:cs="宋体"/>
                <w:sz w:val="21"/>
                <w:szCs w:val="21"/>
                <w:highlight w:val="none"/>
              </w:rPr>
            </w:pPr>
          </w:p>
        </w:tc>
      </w:tr>
      <w:tr w14:paraId="0D5F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6" w:type="dxa"/>
            <w:vMerge w:val="continue"/>
            <w:tcBorders>
              <w:left w:val="single" w:color="auto" w:sz="4" w:space="0"/>
              <w:right w:val="single" w:color="auto" w:sz="4" w:space="0"/>
            </w:tcBorders>
            <w:vAlign w:val="center"/>
          </w:tcPr>
          <w:p w14:paraId="27721EAD">
            <w:pPr>
              <w:snapToGrid w:val="0"/>
              <w:spacing w:line="400" w:lineRule="exact"/>
              <w:ind w:firstLine="0" w:firstLineChars="0"/>
              <w:rPr>
                <w:rFonts w:hint="eastAsia" w:ascii="宋体" w:hAnsi="宋体" w:eastAsia="宋体" w:cs="宋体"/>
                <w:sz w:val="21"/>
                <w:szCs w:val="21"/>
                <w:highlight w:val="none"/>
              </w:rPr>
            </w:pPr>
          </w:p>
        </w:tc>
        <w:tc>
          <w:tcPr>
            <w:tcW w:w="3174" w:type="dxa"/>
            <w:gridSpan w:val="3"/>
            <w:tcBorders>
              <w:top w:val="single" w:color="auto" w:sz="4" w:space="0"/>
              <w:left w:val="single" w:color="auto" w:sz="4" w:space="0"/>
              <w:right w:val="single" w:color="auto" w:sz="4" w:space="0"/>
            </w:tcBorders>
            <w:vAlign w:val="center"/>
          </w:tcPr>
          <w:p w14:paraId="10166A6B">
            <w:pPr>
              <w:snapToGrid w:val="0"/>
              <w:spacing w:line="40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统一社会信用代码</w:t>
            </w:r>
          </w:p>
        </w:tc>
        <w:tc>
          <w:tcPr>
            <w:tcW w:w="5363" w:type="dxa"/>
            <w:gridSpan w:val="4"/>
            <w:tcBorders>
              <w:top w:val="single" w:color="auto" w:sz="4" w:space="0"/>
              <w:left w:val="single" w:color="auto" w:sz="4" w:space="0"/>
              <w:right w:val="single" w:color="auto" w:sz="4" w:space="0"/>
            </w:tcBorders>
            <w:vAlign w:val="center"/>
          </w:tcPr>
          <w:p w14:paraId="4FBDAF28">
            <w:pPr>
              <w:widowControl/>
              <w:snapToGrid w:val="0"/>
              <w:spacing w:line="400" w:lineRule="exact"/>
              <w:ind w:firstLine="0" w:firstLineChars="0"/>
              <w:contextualSpacing/>
              <w:jc w:val="left"/>
              <w:rPr>
                <w:rFonts w:hint="eastAsia" w:ascii="宋体" w:hAnsi="宋体" w:eastAsia="宋体" w:cs="宋体"/>
                <w:sz w:val="21"/>
                <w:szCs w:val="21"/>
                <w:highlight w:val="none"/>
              </w:rPr>
            </w:pPr>
          </w:p>
        </w:tc>
      </w:tr>
      <w:tr w14:paraId="6D083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386" w:type="dxa"/>
            <w:vMerge w:val="continue"/>
            <w:tcBorders>
              <w:left w:val="single" w:color="auto" w:sz="4" w:space="0"/>
              <w:right w:val="single" w:color="auto" w:sz="4" w:space="0"/>
            </w:tcBorders>
            <w:vAlign w:val="center"/>
          </w:tcPr>
          <w:p w14:paraId="2A332BB2">
            <w:pPr>
              <w:snapToGrid w:val="0"/>
              <w:spacing w:line="400" w:lineRule="exact"/>
              <w:ind w:firstLine="0" w:firstLineChars="0"/>
              <w:rPr>
                <w:rFonts w:hint="eastAsia" w:ascii="宋体" w:hAnsi="宋体" w:eastAsia="宋体" w:cs="宋体"/>
                <w:sz w:val="21"/>
                <w:szCs w:val="21"/>
                <w:highlight w:val="none"/>
              </w:rPr>
            </w:pPr>
          </w:p>
        </w:tc>
        <w:tc>
          <w:tcPr>
            <w:tcW w:w="3174" w:type="dxa"/>
            <w:gridSpan w:val="3"/>
            <w:tcBorders>
              <w:top w:val="single" w:color="auto" w:sz="4" w:space="0"/>
              <w:left w:val="single" w:color="auto" w:sz="4" w:space="0"/>
              <w:right w:val="single" w:color="auto" w:sz="4" w:space="0"/>
            </w:tcBorders>
            <w:vAlign w:val="center"/>
          </w:tcPr>
          <w:p w14:paraId="15AD973D">
            <w:pPr>
              <w:snapToGrid w:val="0"/>
              <w:spacing w:line="40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单位地址</w:t>
            </w:r>
          </w:p>
        </w:tc>
        <w:tc>
          <w:tcPr>
            <w:tcW w:w="5363" w:type="dxa"/>
            <w:gridSpan w:val="4"/>
            <w:tcBorders>
              <w:top w:val="single" w:color="auto" w:sz="4" w:space="0"/>
              <w:left w:val="single" w:color="auto" w:sz="4" w:space="0"/>
              <w:right w:val="single" w:color="auto" w:sz="4" w:space="0"/>
            </w:tcBorders>
            <w:vAlign w:val="center"/>
          </w:tcPr>
          <w:p w14:paraId="3AF2FC88">
            <w:pPr>
              <w:widowControl/>
              <w:snapToGrid w:val="0"/>
              <w:spacing w:line="400" w:lineRule="exact"/>
              <w:ind w:firstLine="0" w:firstLineChars="0"/>
              <w:contextualSpacing/>
              <w:jc w:val="left"/>
              <w:rPr>
                <w:rFonts w:hint="eastAsia" w:ascii="宋体" w:hAnsi="宋体" w:eastAsia="宋体" w:cs="宋体"/>
                <w:sz w:val="21"/>
                <w:szCs w:val="21"/>
                <w:highlight w:val="none"/>
              </w:rPr>
            </w:pPr>
          </w:p>
        </w:tc>
      </w:tr>
      <w:tr w14:paraId="338A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tcBorders>
              <w:left w:val="single" w:color="auto" w:sz="4" w:space="0"/>
              <w:right w:val="single" w:color="auto" w:sz="4" w:space="0"/>
            </w:tcBorders>
            <w:vAlign w:val="center"/>
          </w:tcPr>
          <w:p w14:paraId="7FB794E0">
            <w:pPr>
              <w:snapToGrid w:val="0"/>
              <w:spacing w:line="400" w:lineRule="exact"/>
              <w:ind w:firstLine="0" w:firstLineChars="0"/>
              <w:rPr>
                <w:rFonts w:hint="eastAsia" w:ascii="宋体" w:hAnsi="宋体" w:eastAsia="宋体" w:cs="宋体"/>
                <w:sz w:val="21"/>
                <w:szCs w:val="21"/>
                <w:highlight w:val="none"/>
              </w:rPr>
            </w:pPr>
          </w:p>
        </w:tc>
        <w:tc>
          <w:tcPr>
            <w:tcW w:w="3174" w:type="dxa"/>
            <w:gridSpan w:val="3"/>
            <w:tcBorders>
              <w:top w:val="single" w:color="auto" w:sz="4" w:space="0"/>
              <w:left w:val="single" w:color="auto" w:sz="4" w:space="0"/>
              <w:right w:val="single" w:color="auto" w:sz="4" w:space="0"/>
            </w:tcBorders>
            <w:vAlign w:val="center"/>
          </w:tcPr>
          <w:p w14:paraId="5B6A05B4">
            <w:pPr>
              <w:snapToGrid w:val="0"/>
              <w:spacing w:line="32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负责人</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职务</w:t>
            </w:r>
            <w:r>
              <w:rPr>
                <w:rFonts w:hint="eastAsia" w:ascii="宋体" w:hAnsi="宋体" w:eastAsia="宋体" w:cs="宋体"/>
                <w:sz w:val="21"/>
                <w:szCs w:val="21"/>
                <w:highlight w:val="none"/>
              </w:rPr>
              <w:t>及联系方式</w:t>
            </w:r>
          </w:p>
        </w:tc>
        <w:tc>
          <w:tcPr>
            <w:tcW w:w="5363" w:type="dxa"/>
            <w:gridSpan w:val="4"/>
            <w:tcBorders>
              <w:top w:val="single" w:color="auto" w:sz="4" w:space="0"/>
              <w:left w:val="single" w:color="auto" w:sz="4" w:space="0"/>
              <w:right w:val="single" w:color="auto" w:sz="4" w:space="0"/>
            </w:tcBorders>
          </w:tcPr>
          <w:p w14:paraId="6D56B293">
            <w:pPr>
              <w:widowControl/>
              <w:snapToGrid w:val="0"/>
              <w:spacing w:line="400" w:lineRule="exact"/>
              <w:ind w:firstLine="0" w:firstLineChars="0"/>
              <w:contextualSpacing/>
              <w:jc w:val="left"/>
              <w:rPr>
                <w:rFonts w:hint="eastAsia" w:ascii="宋体" w:hAnsi="宋体" w:eastAsia="宋体" w:cs="宋体"/>
                <w:sz w:val="21"/>
                <w:szCs w:val="21"/>
                <w:highlight w:val="none"/>
              </w:rPr>
            </w:pPr>
          </w:p>
        </w:tc>
      </w:tr>
      <w:tr w14:paraId="07FE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386" w:type="dxa"/>
            <w:vMerge w:val="restart"/>
            <w:tcBorders>
              <w:top w:val="single" w:color="auto" w:sz="4" w:space="0"/>
              <w:left w:val="single" w:color="auto" w:sz="4" w:space="0"/>
              <w:right w:val="single" w:color="auto" w:sz="4" w:space="0"/>
            </w:tcBorders>
            <w:vAlign w:val="center"/>
          </w:tcPr>
          <w:p w14:paraId="610B2FEF">
            <w:pPr>
              <w:snapToGrid w:val="0"/>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案例</w:t>
            </w:r>
            <w:r>
              <w:rPr>
                <w:rFonts w:hint="eastAsia" w:ascii="宋体" w:hAnsi="宋体" w:eastAsia="宋体" w:cs="宋体"/>
                <w:sz w:val="21"/>
                <w:szCs w:val="21"/>
                <w:highlight w:val="none"/>
              </w:rPr>
              <w:t>1”</w:t>
            </w:r>
          </w:p>
          <w:p w14:paraId="14F09A98">
            <w:pPr>
              <w:snapToGrid w:val="0"/>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简要信息</w:t>
            </w:r>
          </w:p>
        </w:tc>
        <w:tc>
          <w:tcPr>
            <w:tcW w:w="2016" w:type="dxa"/>
            <w:tcBorders>
              <w:top w:val="single" w:color="auto" w:sz="4" w:space="0"/>
              <w:left w:val="single" w:color="auto" w:sz="4" w:space="0"/>
              <w:right w:val="single" w:color="auto" w:sz="4" w:space="0"/>
            </w:tcBorders>
            <w:vAlign w:val="center"/>
          </w:tcPr>
          <w:p w14:paraId="6041349D">
            <w:pPr>
              <w:snapToGrid w:val="0"/>
              <w:spacing w:line="40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数据集</w:t>
            </w:r>
            <w:r>
              <w:rPr>
                <w:rFonts w:hint="eastAsia" w:ascii="宋体" w:hAnsi="宋体" w:eastAsia="宋体" w:cs="宋体"/>
                <w:sz w:val="21"/>
                <w:szCs w:val="21"/>
                <w:highlight w:val="none"/>
                <w:lang w:val="en-US" w:eastAsia="zh-CN"/>
              </w:rPr>
              <w:t>案例</w:t>
            </w:r>
            <w:r>
              <w:rPr>
                <w:rFonts w:hint="eastAsia" w:ascii="宋体" w:hAnsi="宋体" w:eastAsia="宋体" w:cs="宋体"/>
                <w:sz w:val="21"/>
                <w:szCs w:val="21"/>
                <w:highlight w:val="none"/>
              </w:rPr>
              <w:t>名称</w:t>
            </w:r>
          </w:p>
        </w:tc>
        <w:tc>
          <w:tcPr>
            <w:tcW w:w="6521" w:type="dxa"/>
            <w:gridSpan w:val="6"/>
            <w:tcBorders>
              <w:top w:val="single" w:color="auto" w:sz="4" w:space="0"/>
              <w:left w:val="single" w:color="auto" w:sz="4" w:space="0"/>
              <w:right w:val="single" w:color="auto" w:sz="4" w:space="0"/>
            </w:tcBorders>
            <w:vAlign w:val="center"/>
          </w:tcPr>
          <w:p w14:paraId="19F9FA8D">
            <w:pPr>
              <w:widowControl/>
              <w:snapToGrid w:val="0"/>
              <w:spacing w:line="400" w:lineRule="exact"/>
              <w:ind w:firstLine="0" w:firstLineChars="0"/>
              <w:contextualSpacing/>
              <w:jc w:val="left"/>
              <w:rPr>
                <w:rFonts w:hint="eastAsia" w:ascii="宋体" w:hAnsi="宋体" w:eastAsia="宋体" w:cs="宋体"/>
                <w:sz w:val="21"/>
                <w:szCs w:val="21"/>
                <w:highlight w:val="none"/>
              </w:rPr>
            </w:pPr>
          </w:p>
        </w:tc>
      </w:tr>
      <w:tr w14:paraId="65DEA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386" w:type="dxa"/>
            <w:vMerge w:val="continue"/>
            <w:tcBorders>
              <w:left w:val="single" w:color="auto" w:sz="4" w:space="0"/>
              <w:right w:val="single" w:color="auto" w:sz="4" w:space="0"/>
            </w:tcBorders>
            <w:vAlign w:val="center"/>
          </w:tcPr>
          <w:p w14:paraId="01959B00">
            <w:pPr>
              <w:snapToGrid w:val="0"/>
              <w:spacing w:line="240" w:lineRule="auto"/>
              <w:ind w:firstLine="0" w:firstLineChars="0"/>
              <w:jc w:val="center"/>
              <w:rPr>
                <w:rFonts w:hint="eastAsia" w:ascii="宋体" w:hAnsi="宋体" w:eastAsia="宋体" w:cs="宋体"/>
                <w:sz w:val="21"/>
                <w:szCs w:val="21"/>
                <w:highlight w:val="none"/>
              </w:rPr>
            </w:pPr>
          </w:p>
        </w:tc>
        <w:tc>
          <w:tcPr>
            <w:tcW w:w="2016" w:type="dxa"/>
            <w:tcBorders>
              <w:top w:val="single" w:color="auto" w:sz="4" w:space="0"/>
              <w:left w:val="single" w:color="auto" w:sz="4" w:space="0"/>
              <w:right w:val="single" w:color="auto" w:sz="4" w:space="0"/>
            </w:tcBorders>
            <w:vAlign w:val="center"/>
          </w:tcPr>
          <w:p w14:paraId="18A18DBD">
            <w:pPr>
              <w:snapToGrid w:val="0"/>
              <w:spacing w:line="400" w:lineRule="exact"/>
              <w:ind w:firstLine="0" w:firstLineChars="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数据集名称</w:t>
            </w:r>
            <w:r>
              <w:rPr>
                <w:rFonts w:hint="eastAsia" w:ascii="宋体" w:hAnsi="宋体" w:eastAsia="宋体" w:cs="宋体"/>
                <w:sz w:val="21"/>
                <w:szCs w:val="21"/>
                <w:highlight w:val="none"/>
                <w:lang w:val="en-US" w:eastAsia="zh-CN"/>
              </w:rPr>
              <w:t>及类别</w:t>
            </w:r>
          </w:p>
        </w:tc>
        <w:tc>
          <w:tcPr>
            <w:tcW w:w="6521" w:type="dxa"/>
            <w:gridSpan w:val="6"/>
            <w:tcBorders>
              <w:top w:val="single" w:color="auto" w:sz="4" w:space="0"/>
              <w:left w:val="single" w:color="auto" w:sz="4" w:space="0"/>
              <w:right w:val="single" w:color="auto" w:sz="4" w:space="0"/>
            </w:tcBorders>
            <w:vAlign w:val="center"/>
          </w:tcPr>
          <w:p w14:paraId="1DC1360E">
            <w:pPr>
              <w:widowControl/>
              <w:snapToGrid w:val="0"/>
              <w:spacing w:line="400" w:lineRule="exact"/>
              <w:ind w:firstLine="0" w:firstLineChars="0"/>
              <w:contextualSpacing/>
              <w:jc w:val="left"/>
              <w:rPr>
                <w:rFonts w:hint="eastAsia" w:ascii="宋体" w:hAnsi="宋体" w:eastAsia="宋体" w:cs="宋体"/>
                <w:sz w:val="21"/>
                <w:szCs w:val="21"/>
                <w:highlight w:val="none"/>
              </w:rPr>
            </w:pPr>
          </w:p>
        </w:tc>
      </w:tr>
      <w:tr w14:paraId="0AB5A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6" w:type="dxa"/>
            <w:vMerge w:val="continue"/>
            <w:tcBorders>
              <w:left w:val="single" w:color="auto" w:sz="4" w:space="0"/>
              <w:right w:val="single" w:color="auto" w:sz="4" w:space="0"/>
            </w:tcBorders>
            <w:vAlign w:val="center"/>
          </w:tcPr>
          <w:p w14:paraId="10683417">
            <w:pPr>
              <w:snapToGrid w:val="0"/>
              <w:spacing w:line="240" w:lineRule="auto"/>
              <w:ind w:firstLine="0" w:firstLineChars="0"/>
              <w:jc w:val="center"/>
              <w:rPr>
                <w:rFonts w:hint="eastAsia" w:ascii="宋体" w:hAnsi="宋体" w:eastAsia="宋体" w:cs="宋体"/>
                <w:sz w:val="21"/>
                <w:szCs w:val="21"/>
                <w:highlight w:val="none"/>
              </w:rPr>
            </w:pPr>
          </w:p>
        </w:tc>
        <w:tc>
          <w:tcPr>
            <w:tcW w:w="2016" w:type="dxa"/>
            <w:tcBorders>
              <w:top w:val="single" w:color="auto" w:sz="4" w:space="0"/>
              <w:left w:val="single" w:color="auto" w:sz="4" w:space="0"/>
              <w:right w:val="single" w:color="auto" w:sz="4" w:space="0"/>
            </w:tcBorders>
            <w:vAlign w:val="center"/>
          </w:tcPr>
          <w:p w14:paraId="215F77CA">
            <w:pPr>
              <w:adjustRightInd w:val="0"/>
              <w:snapToGrid w:val="0"/>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结构化数据集规模</w:t>
            </w:r>
          </w:p>
          <w:p w14:paraId="3CEB27FB">
            <w:pPr>
              <w:adjustRightInd w:val="0"/>
              <w:snapToGrid w:val="0"/>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（单位：行</w:t>
            </w:r>
            <w:r>
              <w:rPr>
                <w:rFonts w:hint="eastAsia" w:ascii="宋体" w:hAnsi="宋体" w:eastAsia="宋体" w:cs="宋体"/>
                <w:sz w:val="21"/>
                <w:szCs w:val="21"/>
                <w:highlight w:val="none"/>
                <w:lang w:val="en-US" w:eastAsia="zh-CN"/>
              </w:rPr>
              <w:t>/条</w:t>
            </w:r>
            <w:r>
              <w:rPr>
                <w:rFonts w:hint="eastAsia" w:ascii="宋体" w:hAnsi="宋体" w:eastAsia="宋体" w:cs="宋体"/>
                <w:sz w:val="21"/>
                <w:szCs w:val="21"/>
                <w:highlight w:val="none"/>
              </w:rPr>
              <w:t>）</w:t>
            </w:r>
          </w:p>
        </w:tc>
        <w:tc>
          <w:tcPr>
            <w:tcW w:w="2028" w:type="dxa"/>
            <w:gridSpan w:val="3"/>
            <w:tcBorders>
              <w:top w:val="single" w:color="auto" w:sz="4" w:space="0"/>
              <w:left w:val="single" w:color="auto" w:sz="4" w:space="0"/>
              <w:right w:val="single" w:color="auto" w:sz="4" w:space="0"/>
            </w:tcBorders>
            <w:vAlign w:val="center"/>
          </w:tcPr>
          <w:p w14:paraId="71D446AD">
            <w:pPr>
              <w:widowControl/>
              <w:snapToGrid w:val="0"/>
              <w:spacing w:line="400" w:lineRule="exact"/>
              <w:ind w:firstLine="0" w:firstLineChars="0"/>
              <w:contextualSpacing/>
              <w:jc w:val="left"/>
              <w:rPr>
                <w:rFonts w:hint="eastAsia" w:ascii="宋体" w:hAnsi="宋体" w:eastAsia="宋体" w:cs="宋体"/>
                <w:sz w:val="21"/>
                <w:szCs w:val="21"/>
                <w:highlight w:val="none"/>
              </w:rPr>
            </w:pPr>
          </w:p>
        </w:tc>
        <w:tc>
          <w:tcPr>
            <w:tcW w:w="2311" w:type="dxa"/>
            <w:tcBorders>
              <w:top w:val="single" w:color="auto" w:sz="4" w:space="0"/>
              <w:left w:val="single" w:color="auto" w:sz="4" w:space="0"/>
              <w:right w:val="single" w:color="auto" w:sz="4" w:space="0"/>
            </w:tcBorders>
            <w:vAlign w:val="center"/>
          </w:tcPr>
          <w:p w14:paraId="5964AA86">
            <w:pPr>
              <w:adjustRightInd w:val="0"/>
              <w:snapToGrid w:val="0"/>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非结构化数据集规模</w:t>
            </w:r>
          </w:p>
          <w:p w14:paraId="3F2C4A11">
            <w:pPr>
              <w:adjustRightInd w:val="0"/>
              <w:snapToGrid w:val="0"/>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（单位：GB）</w:t>
            </w:r>
          </w:p>
        </w:tc>
        <w:tc>
          <w:tcPr>
            <w:tcW w:w="2182" w:type="dxa"/>
            <w:gridSpan w:val="2"/>
            <w:tcBorders>
              <w:top w:val="single" w:color="auto" w:sz="4" w:space="0"/>
              <w:left w:val="single" w:color="auto" w:sz="4" w:space="0"/>
              <w:right w:val="single" w:color="auto" w:sz="4" w:space="0"/>
            </w:tcBorders>
            <w:vAlign w:val="center"/>
          </w:tcPr>
          <w:p w14:paraId="4DFB6598">
            <w:pPr>
              <w:widowControl/>
              <w:snapToGrid w:val="0"/>
              <w:spacing w:line="400" w:lineRule="exact"/>
              <w:ind w:firstLine="0" w:firstLineChars="0"/>
              <w:contextualSpacing/>
              <w:jc w:val="left"/>
              <w:rPr>
                <w:rFonts w:hint="eastAsia" w:ascii="宋体" w:hAnsi="宋体" w:eastAsia="宋体" w:cs="宋体"/>
                <w:sz w:val="21"/>
                <w:szCs w:val="21"/>
                <w:highlight w:val="none"/>
              </w:rPr>
            </w:pPr>
          </w:p>
        </w:tc>
      </w:tr>
      <w:tr w14:paraId="37DD9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6" w:type="dxa"/>
            <w:vMerge w:val="continue"/>
            <w:tcBorders>
              <w:left w:val="single" w:color="auto" w:sz="4" w:space="0"/>
              <w:right w:val="single" w:color="auto" w:sz="4" w:space="0"/>
            </w:tcBorders>
            <w:vAlign w:val="center"/>
          </w:tcPr>
          <w:p w14:paraId="0476F017">
            <w:pPr>
              <w:snapToGrid w:val="0"/>
              <w:spacing w:line="400" w:lineRule="exact"/>
              <w:ind w:firstLine="0" w:firstLineChars="0"/>
              <w:jc w:val="center"/>
              <w:rPr>
                <w:rFonts w:hint="eastAsia" w:ascii="宋体" w:hAnsi="宋体" w:eastAsia="宋体" w:cs="宋体"/>
                <w:sz w:val="21"/>
                <w:szCs w:val="21"/>
                <w:highlight w:val="none"/>
              </w:rPr>
            </w:pPr>
          </w:p>
        </w:tc>
        <w:tc>
          <w:tcPr>
            <w:tcW w:w="2016" w:type="dxa"/>
            <w:tcBorders>
              <w:left w:val="single" w:color="auto" w:sz="4" w:space="0"/>
              <w:right w:val="single" w:color="auto" w:sz="4" w:space="0"/>
            </w:tcBorders>
            <w:vAlign w:val="center"/>
          </w:tcPr>
          <w:p w14:paraId="22654322">
            <w:pPr>
              <w:snapToGrid w:val="0"/>
              <w:spacing w:line="240" w:lineRule="auto"/>
              <w:ind w:firstLine="0" w:firstLineChars="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申报方向</w:t>
            </w:r>
          </w:p>
        </w:tc>
        <w:tc>
          <w:tcPr>
            <w:tcW w:w="6521" w:type="dxa"/>
            <w:gridSpan w:val="6"/>
            <w:tcBorders>
              <w:left w:val="single" w:color="auto" w:sz="4" w:space="0"/>
              <w:right w:val="single" w:color="auto" w:sz="4" w:space="0"/>
            </w:tcBorders>
            <w:vAlign w:val="center"/>
          </w:tcPr>
          <w:p w14:paraId="55E4D7F0">
            <w:pPr>
              <w:spacing w:line="400" w:lineRule="exact"/>
              <w:ind w:firstLine="0" w:firstLineChars="0"/>
              <w:jc w:val="left"/>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高质量数据集建设应用</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 xml:space="preserve"> 高质量数据集模型验证</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 xml:space="preserve"> </w:t>
            </w:r>
          </w:p>
          <w:p w14:paraId="4EF30ED2">
            <w:pPr>
              <w:spacing w:line="400" w:lineRule="exact"/>
              <w:ind w:firstLine="0" w:firstLineChars="0"/>
              <w:jc w:val="left"/>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高质量数据集流通交易</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 xml:space="preserve"> 高质量数据集技术创新</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 xml:space="preserve"> </w:t>
            </w:r>
          </w:p>
          <w:p w14:paraId="00338BBC">
            <w:pPr>
              <w:spacing w:line="400" w:lineRule="exact"/>
              <w:ind w:firstLine="0" w:firstLineChars="0"/>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高质量数据集生态培育</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 xml:space="preserve"> 其他</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 xml:space="preserve"> （可多选）</w:t>
            </w:r>
          </w:p>
        </w:tc>
      </w:tr>
      <w:tr w14:paraId="62EF9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6" w:type="dxa"/>
            <w:vMerge w:val="continue"/>
            <w:tcBorders>
              <w:left w:val="single" w:color="auto" w:sz="4" w:space="0"/>
              <w:right w:val="single" w:color="auto" w:sz="4" w:space="0"/>
            </w:tcBorders>
            <w:vAlign w:val="center"/>
          </w:tcPr>
          <w:p w14:paraId="0F785EC7">
            <w:pPr>
              <w:snapToGrid w:val="0"/>
              <w:spacing w:line="400" w:lineRule="exact"/>
              <w:ind w:firstLine="0" w:firstLineChars="0"/>
              <w:jc w:val="center"/>
              <w:rPr>
                <w:rFonts w:hint="eastAsia" w:ascii="宋体" w:hAnsi="宋体" w:eastAsia="宋体" w:cs="宋体"/>
                <w:sz w:val="21"/>
                <w:szCs w:val="21"/>
                <w:highlight w:val="none"/>
              </w:rPr>
            </w:pPr>
          </w:p>
        </w:tc>
        <w:tc>
          <w:tcPr>
            <w:tcW w:w="2016" w:type="dxa"/>
            <w:tcBorders>
              <w:left w:val="single" w:color="auto" w:sz="4" w:space="0"/>
              <w:right w:val="single" w:color="auto" w:sz="4" w:space="0"/>
            </w:tcBorders>
            <w:vAlign w:val="center"/>
          </w:tcPr>
          <w:p w14:paraId="78C178F4">
            <w:pPr>
              <w:snapToGrid w:val="0"/>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案例涉及行业/领域</w:t>
            </w:r>
          </w:p>
        </w:tc>
        <w:tc>
          <w:tcPr>
            <w:tcW w:w="6521" w:type="dxa"/>
            <w:gridSpan w:val="6"/>
            <w:tcBorders>
              <w:left w:val="single" w:color="auto" w:sz="4" w:space="0"/>
              <w:right w:val="single" w:color="auto" w:sz="4" w:space="0"/>
            </w:tcBorders>
            <w:vAlign w:val="center"/>
          </w:tcPr>
          <w:p w14:paraId="69EBB52D">
            <w:pPr>
              <w:spacing w:line="400" w:lineRule="exact"/>
              <w:ind w:firstLine="0" w:firstLineChars="0"/>
              <w:jc w:val="left"/>
              <w:rPr>
                <w:rFonts w:hint="default" w:ascii="宋体" w:hAnsi="宋体" w:eastAsia="宋体" w:cs="宋体"/>
                <w:sz w:val="21"/>
                <w:szCs w:val="21"/>
                <w:highlight w:val="none"/>
                <w:lang w:val="en-US"/>
              </w:rPr>
            </w:pP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 xml:space="preserve">科学研究  </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 xml:space="preserve">工业制造  </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lang w:val="en-US" w:eastAsia="zh-CN"/>
              </w:rPr>
              <w:t xml:space="preserve">农业农村  </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 xml:space="preserve">交通运输  </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lang w:val="en-US" w:eastAsia="zh-CN"/>
              </w:rPr>
              <w:t xml:space="preserve">金融服务  </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lang w:val="en-US" w:eastAsia="zh-CN"/>
              </w:rPr>
              <w:t xml:space="preserve">医疗卫生  </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lang w:val="en-US" w:eastAsia="zh-CN"/>
              </w:rPr>
              <w:t xml:space="preserve">教育教学  </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lang w:val="en-US" w:eastAsia="zh-CN"/>
              </w:rPr>
              <w:t xml:space="preserve">商贸物流  </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lang w:val="en-US" w:eastAsia="zh-CN"/>
              </w:rPr>
              <w:t xml:space="preserve">人力资源  </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lang w:val="en-US" w:eastAsia="zh-CN"/>
              </w:rPr>
              <w:t xml:space="preserve">文化旅游  </w:t>
            </w:r>
            <w:r>
              <w:rPr>
                <w:rFonts w:hint="eastAsia" w:ascii="宋体" w:hAnsi="宋体" w:eastAsia="宋体" w:cs="宋体"/>
                <w:kern w:val="0"/>
                <w:sz w:val="21"/>
                <w:szCs w:val="21"/>
                <w:highlight w:val="none"/>
                <w:lang w:eastAsia="zh-CN"/>
              </w:rPr>
              <w:t>□绿色低碳</w:t>
            </w:r>
            <w:r>
              <w:rPr>
                <w:rFonts w:hint="eastAsia" w:ascii="宋体" w:hAnsi="宋体" w:eastAsia="宋体" w:cs="宋体"/>
                <w:kern w:val="0"/>
                <w:sz w:val="21"/>
                <w:szCs w:val="21"/>
                <w:highlight w:val="none"/>
                <w:lang w:val="en-US" w:eastAsia="zh-CN"/>
              </w:rPr>
              <w:t xml:space="preserve">  </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lang w:val="en-US" w:eastAsia="zh-CN"/>
              </w:rPr>
              <w:t xml:space="preserve">城市治理  </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lang w:val="en-US" w:eastAsia="zh-CN"/>
              </w:rPr>
              <w:t xml:space="preserve">具身智能  </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lang w:val="en-US" w:eastAsia="zh-CN"/>
              </w:rPr>
              <w:t xml:space="preserve">智能驾驶  </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 xml:space="preserve">低空经济  </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lang w:val="en-US" w:eastAsia="zh-CN"/>
              </w:rPr>
              <w:t>其他____</w:t>
            </w:r>
          </w:p>
        </w:tc>
      </w:tr>
      <w:tr w14:paraId="27B87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6" w:type="dxa"/>
            <w:vMerge w:val="continue"/>
            <w:tcBorders>
              <w:left w:val="single" w:color="auto" w:sz="4" w:space="0"/>
              <w:right w:val="single" w:color="auto" w:sz="4" w:space="0"/>
            </w:tcBorders>
            <w:vAlign w:val="center"/>
          </w:tcPr>
          <w:p w14:paraId="0A0513E9">
            <w:pPr>
              <w:snapToGrid w:val="0"/>
              <w:spacing w:line="400" w:lineRule="exact"/>
              <w:ind w:firstLine="0" w:firstLineChars="0"/>
              <w:jc w:val="center"/>
              <w:rPr>
                <w:rFonts w:hint="eastAsia" w:ascii="宋体" w:hAnsi="宋体" w:eastAsia="宋体" w:cs="宋体"/>
                <w:sz w:val="21"/>
                <w:szCs w:val="21"/>
                <w:highlight w:val="none"/>
              </w:rPr>
            </w:pPr>
          </w:p>
        </w:tc>
        <w:tc>
          <w:tcPr>
            <w:tcW w:w="2016" w:type="dxa"/>
            <w:tcBorders>
              <w:left w:val="single" w:color="auto" w:sz="4" w:space="0"/>
              <w:right w:val="single" w:color="auto" w:sz="4" w:space="0"/>
            </w:tcBorders>
            <w:vAlign w:val="center"/>
          </w:tcPr>
          <w:p w14:paraId="0EFAC9A9">
            <w:pPr>
              <w:snapToGrid w:val="0"/>
              <w:spacing w:line="400" w:lineRule="exact"/>
              <w:ind w:firstLine="0" w:firstLineChars="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数据集模态</w:t>
            </w:r>
            <w:r>
              <w:rPr>
                <w:rFonts w:hint="eastAsia" w:ascii="宋体" w:hAnsi="宋体" w:eastAsia="宋体" w:cs="宋体"/>
                <w:sz w:val="21"/>
                <w:szCs w:val="21"/>
                <w:highlight w:val="none"/>
                <w:lang w:val="en-US" w:eastAsia="zh-CN"/>
              </w:rPr>
              <w:t>及规模</w:t>
            </w:r>
          </w:p>
        </w:tc>
        <w:tc>
          <w:tcPr>
            <w:tcW w:w="6521" w:type="dxa"/>
            <w:gridSpan w:val="6"/>
            <w:tcBorders>
              <w:left w:val="single" w:color="auto" w:sz="4" w:space="0"/>
              <w:right w:val="single" w:color="auto" w:sz="4" w:space="0"/>
            </w:tcBorders>
            <w:vAlign w:val="center"/>
          </w:tcPr>
          <w:p w14:paraId="3C9DC2DD">
            <w:pPr>
              <w:spacing w:line="400" w:lineRule="exact"/>
              <w:ind w:firstLine="0" w:firstLineChars="0"/>
              <w:jc w:val="left"/>
              <w:rPr>
                <w:rFonts w:hint="eastAsia" w:ascii="宋体" w:hAnsi="宋体" w:eastAsia="宋体" w:cs="宋体"/>
                <w:sz w:val="21"/>
                <w:szCs w:val="21"/>
                <w:highlight w:val="none"/>
              </w:rPr>
            </w:pP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文本</w:t>
            </w:r>
            <w:r>
              <w:rPr>
                <w:rFonts w:hint="eastAsia" w:ascii="宋体" w:hAnsi="宋体" w:eastAsia="宋体" w:cs="宋体"/>
                <w:kern w:val="0"/>
                <w:sz w:val="21"/>
                <w:szCs w:val="21"/>
                <w:highlight w:val="none"/>
                <w:lang w:val="en-US" w:eastAsia="zh-CN"/>
              </w:rPr>
              <w:t xml:space="preserve">____ </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图像</w:t>
            </w:r>
            <w:r>
              <w:rPr>
                <w:rFonts w:hint="eastAsia" w:ascii="宋体" w:hAnsi="宋体" w:eastAsia="宋体" w:cs="宋体"/>
                <w:kern w:val="0"/>
                <w:sz w:val="21"/>
                <w:szCs w:val="21"/>
                <w:highlight w:val="none"/>
                <w:lang w:val="en-US" w:eastAsia="zh-CN"/>
              </w:rPr>
              <w:t xml:space="preserve">____  </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音频</w:t>
            </w:r>
            <w:r>
              <w:rPr>
                <w:rFonts w:hint="eastAsia" w:ascii="宋体" w:hAnsi="宋体" w:eastAsia="宋体" w:cs="宋体"/>
                <w:kern w:val="0"/>
                <w:sz w:val="21"/>
                <w:szCs w:val="21"/>
                <w:highlight w:val="none"/>
                <w:lang w:val="en-US" w:eastAsia="zh-CN"/>
              </w:rPr>
              <w:t xml:space="preserve">____  </w:t>
            </w:r>
            <w:r>
              <w:rPr>
                <w:rFonts w:hint="eastAsia" w:ascii="宋体" w:hAnsi="宋体" w:eastAsia="宋体" w:cs="宋体"/>
                <w:kern w:val="0"/>
                <w:sz w:val="21"/>
                <w:szCs w:val="21"/>
                <w:highlight w:val="none"/>
              </w:rPr>
              <w:t>□视频</w:t>
            </w:r>
            <w:r>
              <w:rPr>
                <w:rFonts w:hint="eastAsia" w:ascii="宋体" w:hAnsi="宋体" w:eastAsia="宋体" w:cs="宋体"/>
                <w:kern w:val="0"/>
                <w:sz w:val="21"/>
                <w:szCs w:val="21"/>
                <w:highlight w:val="none"/>
                <w:lang w:val="en-US" w:eastAsia="zh-CN"/>
              </w:rPr>
              <w:t xml:space="preserve">____  </w:t>
            </w:r>
            <w:r>
              <w:rPr>
                <w:rFonts w:hint="eastAsia" w:ascii="宋体" w:hAnsi="宋体" w:eastAsia="宋体" w:cs="宋体"/>
                <w:kern w:val="0"/>
                <w:sz w:val="21"/>
                <w:szCs w:val="21"/>
                <w:highlight w:val="none"/>
              </w:rPr>
              <w:t>□其他</w:t>
            </w:r>
            <w:r>
              <w:rPr>
                <w:rFonts w:hint="eastAsia" w:ascii="宋体" w:hAnsi="宋体" w:eastAsia="宋体" w:cs="宋体"/>
                <w:kern w:val="0"/>
                <w:sz w:val="21"/>
                <w:szCs w:val="21"/>
                <w:highlight w:val="none"/>
                <w:lang w:val="en-US" w:eastAsia="zh-CN"/>
              </w:rPr>
              <w:t>____</w:t>
            </w:r>
          </w:p>
        </w:tc>
      </w:tr>
      <w:tr w14:paraId="0D1A5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86" w:type="dxa"/>
            <w:vMerge w:val="continue"/>
            <w:tcBorders>
              <w:left w:val="single" w:color="auto" w:sz="4" w:space="0"/>
              <w:right w:val="single" w:color="auto" w:sz="4" w:space="0"/>
            </w:tcBorders>
            <w:vAlign w:val="center"/>
          </w:tcPr>
          <w:p w14:paraId="3FA48C13">
            <w:pPr>
              <w:snapToGrid w:val="0"/>
              <w:spacing w:line="400" w:lineRule="exact"/>
              <w:ind w:firstLine="0" w:firstLineChars="0"/>
              <w:jc w:val="center"/>
              <w:rPr>
                <w:rFonts w:hint="eastAsia" w:ascii="宋体" w:hAnsi="宋体" w:eastAsia="宋体" w:cs="宋体"/>
                <w:sz w:val="21"/>
                <w:szCs w:val="21"/>
                <w:highlight w:val="none"/>
              </w:rPr>
            </w:pPr>
          </w:p>
        </w:tc>
        <w:tc>
          <w:tcPr>
            <w:tcW w:w="6538" w:type="dxa"/>
            <w:gridSpan w:val="6"/>
            <w:tcBorders>
              <w:left w:val="single" w:color="auto" w:sz="4" w:space="0"/>
              <w:right w:val="single" w:color="auto" w:sz="4" w:space="0"/>
            </w:tcBorders>
            <w:vAlign w:val="center"/>
          </w:tcPr>
          <w:p w14:paraId="1915D3AF">
            <w:pPr>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针对数据集名称和单位名称是否同意在市级部门组织的相关产业对接活动发布，并同期媒体宣传。</w:t>
            </w:r>
          </w:p>
        </w:tc>
        <w:tc>
          <w:tcPr>
            <w:tcW w:w="1999" w:type="dxa"/>
            <w:tcBorders>
              <w:left w:val="single" w:color="auto" w:sz="4" w:space="0"/>
              <w:right w:val="single" w:color="auto" w:sz="4" w:space="0"/>
            </w:tcBorders>
            <w:vAlign w:val="center"/>
          </w:tcPr>
          <w:p w14:paraId="6FC02FEA">
            <w:pPr>
              <w:snapToGrid w:val="0"/>
              <w:spacing w:line="400" w:lineRule="exact"/>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 xml:space="preserve">是 </w:t>
            </w: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否</w:t>
            </w:r>
          </w:p>
        </w:tc>
      </w:tr>
      <w:tr w14:paraId="6B4DC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6" w:type="dxa"/>
            <w:vMerge w:val="continue"/>
            <w:tcBorders>
              <w:left w:val="single" w:color="auto" w:sz="4" w:space="0"/>
              <w:right w:val="single" w:color="auto" w:sz="4" w:space="0"/>
            </w:tcBorders>
            <w:vAlign w:val="center"/>
          </w:tcPr>
          <w:p w14:paraId="68801775">
            <w:pPr>
              <w:snapToGrid w:val="0"/>
              <w:spacing w:line="400" w:lineRule="exact"/>
              <w:ind w:firstLine="0" w:firstLineChars="0"/>
              <w:jc w:val="center"/>
              <w:rPr>
                <w:rFonts w:hint="eastAsia" w:ascii="宋体" w:hAnsi="宋体" w:eastAsia="宋体" w:cs="宋体"/>
                <w:sz w:val="21"/>
                <w:szCs w:val="21"/>
                <w:highlight w:val="none"/>
              </w:rPr>
            </w:pPr>
          </w:p>
        </w:tc>
        <w:tc>
          <w:tcPr>
            <w:tcW w:w="6538" w:type="dxa"/>
            <w:gridSpan w:val="6"/>
            <w:tcBorders>
              <w:left w:val="single" w:color="auto" w:sz="4" w:space="0"/>
              <w:right w:val="single" w:color="auto" w:sz="4" w:space="0"/>
            </w:tcBorders>
            <w:vAlign w:val="center"/>
          </w:tcPr>
          <w:p w14:paraId="55464EAC">
            <w:pPr>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本数据集是否同意在“汉数通”数据流通交易基础设施上架。</w:t>
            </w:r>
          </w:p>
        </w:tc>
        <w:tc>
          <w:tcPr>
            <w:tcW w:w="1999" w:type="dxa"/>
            <w:tcBorders>
              <w:left w:val="single" w:color="auto" w:sz="4" w:space="0"/>
              <w:right w:val="single" w:color="auto" w:sz="4" w:space="0"/>
            </w:tcBorders>
            <w:vAlign w:val="center"/>
          </w:tcPr>
          <w:p w14:paraId="60F9AB2A">
            <w:pPr>
              <w:snapToGrid w:val="0"/>
              <w:spacing w:line="400" w:lineRule="exact"/>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eastAsia="zh-CN"/>
              </w:rPr>
              <w:t>□</w:t>
            </w:r>
            <w:r>
              <w:rPr>
                <w:rFonts w:hint="eastAsia" w:ascii="宋体" w:hAnsi="宋体" w:eastAsia="宋体" w:cs="宋体"/>
                <w:sz w:val="21"/>
                <w:szCs w:val="21"/>
                <w:highlight w:val="none"/>
              </w:rPr>
              <w:t xml:space="preserve">是  </w:t>
            </w:r>
            <w:r>
              <w:rPr>
                <w:rFonts w:hint="eastAsia" w:ascii="宋体" w:hAnsi="宋体" w:eastAsia="宋体" w:cs="宋体"/>
                <w:kern w:val="0"/>
                <w:sz w:val="21"/>
                <w:szCs w:val="21"/>
                <w:highlight w:val="none"/>
                <w:lang w:eastAsia="zh-CN"/>
              </w:rPr>
              <w:t>□</w:t>
            </w:r>
            <w:r>
              <w:rPr>
                <w:rFonts w:hint="eastAsia" w:ascii="宋体" w:hAnsi="宋体" w:eastAsia="宋体" w:cs="宋体"/>
                <w:sz w:val="21"/>
                <w:szCs w:val="21"/>
                <w:highlight w:val="none"/>
              </w:rPr>
              <w:t>否</w:t>
            </w:r>
          </w:p>
        </w:tc>
      </w:tr>
      <w:tr w14:paraId="39C1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86" w:type="dxa"/>
            <w:vMerge w:val="continue"/>
            <w:tcBorders>
              <w:left w:val="single" w:color="auto" w:sz="4" w:space="0"/>
              <w:right w:val="single" w:color="auto" w:sz="4" w:space="0"/>
            </w:tcBorders>
            <w:vAlign w:val="center"/>
          </w:tcPr>
          <w:p w14:paraId="4EB136CB">
            <w:pPr>
              <w:snapToGrid w:val="0"/>
              <w:spacing w:line="400" w:lineRule="exact"/>
              <w:ind w:firstLine="0" w:firstLineChars="0"/>
              <w:jc w:val="center"/>
              <w:rPr>
                <w:rFonts w:hint="eastAsia" w:ascii="宋体" w:hAnsi="宋体" w:eastAsia="宋体" w:cs="宋体"/>
                <w:sz w:val="21"/>
                <w:szCs w:val="21"/>
                <w:highlight w:val="none"/>
              </w:rPr>
            </w:pPr>
          </w:p>
        </w:tc>
        <w:tc>
          <w:tcPr>
            <w:tcW w:w="6538" w:type="dxa"/>
            <w:gridSpan w:val="6"/>
            <w:tcBorders>
              <w:left w:val="single" w:color="auto" w:sz="4" w:space="0"/>
              <w:right w:val="single" w:color="auto" w:sz="4" w:space="0"/>
            </w:tcBorders>
            <w:vAlign w:val="center"/>
          </w:tcPr>
          <w:p w14:paraId="5CB8ED62">
            <w:pPr>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本数据集是否涉及国家秘密。</w:t>
            </w:r>
          </w:p>
        </w:tc>
        <w:tc>
          <w:tcPr>
            <w:tcW w:w="1999" w:type="dxa"/>
            <w:tcBorders>
              <w:left w:val="single" w:color="auto" w:sz="4" w:space="0"/>
              <w:right w:val="single" w:color="auto" w:sz="4" w:space="0"/>
            </w:tcBorders>
            <w:vAlign w:val="center"/>
          </w:tcPr>
          <w:p w14:paraId="1D702A1D">
            <w:pPr>
              <w:snapToGrid w:val="0"/>
              <w:spacing w:line="400" w:lineRule="exact"/>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 xml:space="preserve">是  </w:t>
            </w:r>
            <w:r>
              <w:rPr>
                <w:rFonts w:hint="eastAsia" w:ascii="宋体" w:hAnsi="宋体" w:eastAsia="宋体" w:cs="宋体"/>
                <w:kern w:val="0"/>
                <w:sz w:val="21"/>
                <w:szCs w:val="21"/>
                <w:highlight w:val="none"/>
                <w:lang w:eastAsia="zh-CN"/>
              </w:rPr>
              <w:t>□</w:t>
            </w:r>
            <w:r>
              <w:rPr>
                <w:rFonts w:hint="eastAsia" w:ascii="宋体" w:hAnsi="宋体" w:eastAsia="宋体" w:cs="宋体"/>
                <w:sz w:val="21"/>
                <w:szCs w:val="21"/>
                <w:highlight w:val="none"/>
              </w:rPr>
              <w:t>否</w:t>
            </w:r>
          </w:p>
        </w:tc>
      </w:tr>
      <w:tr w14:paraId="3625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386" w:type="dxa"/>
            <w:vMerge w:val="continue"/>
            <w:tcBorders>
              <w:left w:val="single" w:color="auto" w:sz="4" w:space="0"/>
              <w:right w:val="single" w:color="auto" w:sz="4" w:space="0"/>
            </w:tcBorders>
            <w:vAlign w:val="center"/>
          </w:tcPr>
          <w:p w14:paraId="0A52F3F0">
            <w:pPr>
              <w:snapToGrid w:val="0"/>
              <w:spacing w:line="400" w:lineRule="exact"/>
              <w:ind w:firstLine="0" w:firstLineChars="0"/>
              <w:jc w:val="center"/>
              <w:rPr>
                <w:rFonts w:hint="eastAsia" w:ascii="宋体" w:hAnsi="宋体" w:eastAsia="宋体" w:cs="宋体"/>
                <w:sz w:val="21"/>
                <w:szCs w:val="21"/>
                <w:highlight w:val="none"/>
              </w:rPr>
            </w:pPr>
          </w:p>
        </w:tc>
        <w:tc>
          <w:tcPr>
            <w:tcW w:w="6538" w:type="dxa"/>
            <w:gridSpan w:val="6"/>
            <w:tcBorders>
              <w:left w:val="single" w:color="auto" w:sz="4" w:space="0"/>
              <w:right w:val="single" w:color="auto" w:sz="4" w:space="0"/>
            </w:tcBorders>
            <w:vAlign w:val="center"/>
          </w:tcPr>
          <w:p w14:paraId="28306EE4">
            <w:pPr>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本数据集是否涉及个人敏感信息。</w:t>
            </w:r>
          </w:p>
        </w:tc>
        <w:tc>
          <w:tcPr>
            <w:tcW w:w="1999" w:type="dxa"/>
            <w:tcBorders>
              <w:left w:val="single" w:color="auto" w:sz="4" w:space="0"/>
              <w:right w:val="single" w:color="auto" w:sz="4" w:space="0"/>
            </w:tcBorders>
            <w:vAlign w:val="center"/>
          </w:tcPr>
          <w:p w14:paraId="48F1404B">
            <w:pPr>
              <w:spacing w:line="400" w:lineRule="exact"/>
              <w:ind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w:t>
            </w:r>
            <w:r>
              <w:rPr>
                <w:rFonts w:hint="eastAsia" w:ascii="宋体" w:hAnsi="宋体" w:eastAsia="宋体" w:cs="宋体"/>
                <w:sz w:val="21"/>
                <w:szCs w:val="21"/>
                <w:highlight w:val="none"/>
              </w:rPr>
              <w:t xml:space="preserve">是  </w:t>
            </w:r>
            <w:r>
              <w:rPr>
                <w:rFonts w:hint="eastAsia" w:ascii="宋体" w:hAnsi="宋体" w:eastAsia="宋体" w:cs="宋体"/>
                <w:kern w:val="0"/>
                <w:sz w:val="21"/>
                <w:szCs w:val="21"/>
                <w:highlight w:val="none"/>
                <w:lang w:eastAsia="zh-CN"/>
              </w:rPr>
              <w:t>□</w:t>
            </w:r>
            <w:r>
              <w:rPr>
                <w:rFonts w:hint="eastAsia" w:ascii="宋体" w:hAnsi="宋体" w:eastAsia="宋体" w:cs="宋体"/>
                <w:sz w:val="21"/>
                <w:szCs w:val="21"/>
                <w:highlight w:val="none"/>
              </w:rPr>
              <w:t>否</w:t>
            </w:r>
          </w:p>
        </w:tc>
      </w:tr>
      <w:tr w14:paraId="3768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6" w:type="dxa"/>
            <w:vMerge w:val="continue"/>
            <w:tcBorders>
              <w:left w:val="single" w:color="auto" w:sz="4" w:space="0"/>
              <w:right w:val="single" w:color="auto" w:sz="4" w:space="0"/>
            </w:tcBorders>
            <w:vAlign w:val="center"/>
          </w:tcPr>
          <w:p w14:paraId="78EFA696">
            <w:pPr>
              <w:snapToGrid w:val="0"/>
              <w:spacing w:line="400" w:lineRule="exact"/>
              <w:ind w:firstLine="0" w:firstLineChars="0"/>
              <w:jc w:val="center"/>
              <w:rPr>
                <w:rFonts w:hint="eastAsia" w:ascii="宋体" w:hAnsi="宋体" w:eastAsia="宋体" w:cs="宋体"/>
                <w:sz w:val="21"/>
                <w:szCs w:val="21"/>
                <w:highlight w:val="none"/>
              </w:rPr>
            </w:pPr>
          </w:p>
        </w:tc>
        <w:tc>
          <w:tcPr>
            <w:tcW w:w="2374" w:type="dxa"/>
            <w:gridSpan w:val="2"/>
            <w:tcBorders>
              <w:left w:val="single" w:color="auto" w:sz="4" w:space="0"/>
              <w:right w:val="single" w:color="auto" w:sz="4" w:space="0"/>
            </w:tcBorders>
            <w:vAlign w:val="center"/>
          </w:tcPr>
          <w:p w14:paraId="6B79F573">
            <w:pPr>
              <w:snapToGrid w:val="0"/>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rPr>
              <w:t>已支撑算法模型</w:t>
            </w:r>
          </w:p>
        </w:tc>
        <w:tc>
          <w:tcPr>
            <w:tcW w:w="6163" w:type="dxa"/>
            <w:gridSpan w:val="5"/>
            <w:tcBorders>
              <w:left w:val="single" w:color="auto" w:sz="4" w:space="0"/>
              <w:right w:val="single" w:color="auto" w:sz="4" w:space="0"/>
            </w:tcBorders>
            <w:vAlign w:val="center"/>
          </w:tcPr>
          <w:p w14:paraId="399B3ADE">
            <w:pPr>
              <w:adjustRightInd w:val="0"/>
              <w:snapToGrid w:val="0"/>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（填写</w:t>
            </w:r>
            <w:r>
              <w:rPr>
                <w:rFonts w:hint="eastAsia" w:ascii="宋体" w:hAnsi="宋体" w:eastAsia="宋体" w:cs="宋体"/>
                <w:sz w:val="21"/>
                <w:szCs w:val="21"/>
                <w:lang w:val="en-US" w:eastAsia="zh-CN"/>
              </w:rPr>
              <w:t>人工智能</w:t>
            </w:r>
            <w:r>
              <w:rPr>
                <w:rFonts w:hint="eastAsia" w:ascii="宋体" w:hAnsi="宋体" w:eastAsia="宋体" w:cs="宋体"/>
                <w:sz w:val="21"/>
                <w:szCs w:val="21"/>
              </w:rPr>
              <w:t>模型</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智能体</w:t>
            </w:r>
            <w:r>
              <w:rPr>
                <w:rFonts w:hint="eastAsia" w:ascii="宋体" w:hAnsi="宋体" w:eastAsia="宋体" w:cs="宋体"/>
                <w:sz w:val="21"/>
                <w:szCs w:val="21"/>
              </w:rPr>
              <w:t>名称及数量，若没有，填“无”）</w:t>
            </w:r>
          </w:p>
        </w:tc>
      </w:tr>
      <w:tr w14:paraId="41EF0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6" w:type="dxa"/>
            <w:vMerge w:val="continue"/>
            <w:tcBorders>
              <w:left w:val="single" w:color="auto" w:sz="4" w:space="0"/>
              <w:right w:val="single" w:color="auto" w:sz="4" w:space="0"/>
            </w:tcBorders>
            <w:vAlign w:val="center"/>
          </w:tcPr>
          <w:p w14:paraId="36F41A18">
            <w:pPr>
              <w:snapToGrid w:val="0"/>
              <w:ind w:firstLine="0" w:firstLineChars="0"/>
              <w:jc w:val="center"/>
              <w:rPr>
                <w:rFonts w:hint="eastAsia" w:ascii="宋体" w:hAnsi="宋体" w:eastAsia="宋体" w:cs="宋体"/>
                <w:sz w:val="21"/>
                <w:szCs w:val="21"/>
                <w:highlight w:val="none"/>
              </w:rPr>
            </w:pPr>
          </w:p>
        </w:tc>
        <w:tc>
          <w:tcPr>
            <w:tcW w:w="2374" w:type="dxa"/>
            <w:gridSpan w:val="2"/>
            <w:tcBorders>
              <w:left w:val="single" w:color="auto" w:sz="4" w:space="0"/>
              <w:right w:val="single" w:color="auto" w:sz="4" w:space="0"/>
            </w:tcBorders>
            <w:vAlign w:val="center"/>
          </w:tcPr>
          <w:p w14:paraId="1AAA9C5E">
            <w:pPr>
              <w:snapToGrid w:val="0"/>
              <w:ind w:firstLine="0" w:firstLineChars="0"/>
              <w:jc w:val="center"/>
              <w:rPr>
                <w:rFonts w:hint="eastAsia" w:ascii="宋体" w:hAnsi="宋体" w:eastAsia="宋体" w:cs="宋体"/>
                <w:sz w:val="21"/>
                <w:szCs w:val="21"/>
              </w:rPr>
            </w:pPr>
            <w:r>
              <w:rPr>
                <w:rFonts w:hint="eastAsia" w:ascii="宋体" w:hAnsi="宋体" w:eastAsia="宋体" w:cs="宋体"/>
                <w:sz w:val="21"/>
                <w:szCs w:val="21"/>
              </w:rPr>
              <w:t>数据集概况</w:t>
            </w:r>
          </w:p>
          <w:p w14:paraId="0E2E754D">
            <w:pPr>
              <w:snapToGrid w:val="0"/>
              <w:ind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不超过200字</w:t>
            </w:r>
            <w:r>
              <w:rPr>
                <w:rFonts w:hint="eastAsia" w:ascii="宋体" w:hAnsi="宋体" w:eastAsia="宋体" w:cs="宋体"/>
                <w:sz w:val="21"/>
                <w:szCs w:val="21"/>
                <w:lang w:eastAsia="zh-CN"/>
              </w:rPr>
              <w:t>）</w:t>
            </w:r>
          </w:p>
        </w:tc>
        <w:tc>
          <w:tcPr>
            <w:tcW w:w="6163" w:type="dxa"/>
            <w:gridSpan w:val="5"/>
            <w:tcBorders>
              <w:left w:val="single" w:color="auto" w:sz="4" w:space="0"/>
              <w:right w:val="single" w:color="auto" w:sz="4" w:space="0"/>
            </w:tcBorders>
            <w:vAlign w:val="center"/>
          </w:tcPr>
          <w:p w14:paraId="4A9CA882">
            <w:pPr>
              <w:adjustRightInd w:val="0"/>
              <w:snapToGrid w:val="0"/>
              <w:spacing w:line="24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（对数据集进行简要描述，包括数据集</w:t>
            </w:r>
            <w:r>
              <w:rPr>
                <w:rFonts w:hint="eastAsia" w:ascii="宋体" w:hAnsi="宋体" w:eastAsia="宋体" w:cs="宋体"/>
                <w:sz w:val="21"/>
                <w:szCs w:val="21"/>
                <w:lang w:val="en-US" w:eastAsia="zh-CN"/>
              </w:rPr>
              <w:t>总量</w:t>
            </w:r>
            <w:r>
              <w:rPr>
                <w:rFonts w:hint="eastAsia" w:ascii="宋体" w:hAnsi="宋体" w:eastAsia="宋体" w:cs="宋体"/>
                <w:sz w:val="21"/>
                <w:szCs w:val="21"/>
              </w:rPr>
              <w:t>、</w:t>
            </w:r>
            <w:r>
              <w:rPr>
                <w:rFonts w:hint="eastAsia" w:ascii="宋体" w:hAnsi="宋体" w:eastAsia="宋体" w:cs="宋体"/>
                <w:sz w:val="21"/>
                <w:szCs w:val="21"/>
                <w:lang w:val="en-US" w:eastAsia="zh-CN"/>
              </w:rPr>
              <w:t>建设</w:t>
            </w:r>
            <w:r>
              <w:rPr>
                <w:rFonts w:hint="eastAsia" w:ascii="宋体" w:hAnsi="宋体" w:eastAsia="宋体" w:cs="宋体"/>
                <w:sz w:val="21"/>
                <w:szCs w:val="21"/>
              </w:rPr>
              <w:t>目的</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建设方法</w:t>
            </w:r>
            <w:r>
              <w:rPr>
                <w:rFonts w:hint="eastAsia" w:ascii="宋体" w:hAnsi="宋体" w:eastAsia="宋体" w:cs="宋体"/>
                <w:sz w:val="21"/>
                <w:szCs w:val="21"/>
                <w:lang w:eastAsia="zh-CN"/>
              </w:rPr>
              <w:t>、</w:t>
            </w:r>
            <w:r>
              <w:rPr>
                <w:rFonts w:hint="eastAsia" w:ascii="宋体" w:hAnsi="宋体" w:eastAsia="宋体" w:cs="宋体"/>
                <w:sz w:val="21"/>
                <w:szCs w:val="21"/>
              </w:rPr>
              <w:t>用途</w:t>
            </w:r>
            <w:r>
              <w:rPr>
                <w:rFonts w:hint="eastAsia" w:ascii="宋体" w:hAnsi="宋体" w:eastAsia="宋体" w:cs="宋体"/>
                <w:sz w:val="21"/>
                <w:szCs w:val="21"/>
                <w:lang w:val="en-US" w:eastAsia="zh-CN"/>
              </w:rPr>
              <w:t>及模型验证</w:t>
            </w:r>
            <w:r>
              <w:rPr>
                <w:rFonts w:hint="eastAsia" w:ascii="宋体" w:hAnsi="宋体" w:eastAsia="宋体" w:cs="宋体"/>
                <w:sz w:val="21"/>
                <w:szCs w:val="21"/>
              </w:rPr>
              <w:t>等）</w:t>
            </w:r>
          </w:p>
        </w:tc>
      </w:tr>
      <w:tr w14:paraId="7FAA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6" w:type="dxa"/>
            <w:vMerge w:val="continue"/>
            <w:tcBorders>
              <w:left w:val="single" w:color="auto" w:sz="4" w:space="0"/>
              <w:right w:val="single" w:color="auto" w:sz="4" w:space="0"/>
            </w:tcBorders>
            <w:vAlign w:val="center"/>
          </w:tcPr>
          <w:p w14:paraId="3DEBB347">
            <w:pPr>
              <w:snapToGrid w:val="0"/>
              <w:ind w:firstLine="0" w:firstLineChars="0"/>
              <w:jc w:val="center"/>
              <w:rPr>
                <w:rFonts w:hint="eastAsia" w:ascii="宋体" w:hAnsi="宋体" w:eastAsia="宋体" w:cs="宋体"/>
                <w:sz w:val="21"/>
                <w:szCs w:val="21"/>
                <w:highlight w:val="none"/>
              </w:rPr>
            </w:pPr>
          </w:p>
        </w:tc>
        <w:tc>
          <w:tcPr>
            <w:tcW w:w="2374" w:type="dxa"/>
            <w:gridSpan w:val="2"/>
            <w:tcBorders>
              <w:left w:val="single" w:color="auto" w:sz="4" w:space="0"/>
              <w:right w:val="single" w:color="auto" w:sz="4" w:space="0"/>
            </w:tcBorders>
            <w:vAlign w:val="center"/>
          </w:tcPr>
          <w:p w14:paraId="088E0F6A">
            <w:pPr>
              <w:snapToGrid w:val="0"/>
              <w:ind w:firstLine="0" w:firstLineChars="0"/>
              <w:jc w:val="center"/>
              <w:rPr>
                <w:rFonts w:hint="eastAsia" w:ascii="宋体" w:hAnsi="宋体" w:eastAsia="宋体" w:cs="宋体"/>
                <w:sz w:val="21"/>
                <w:szCs w:val="21"/>
              </w:rPr>
            </w:pPr>
            <w:r>
              <w:rPr>
                <w:rFonts w:hint="eastAsia" w:ascii="宋体" w:hAnsi="宋体" w:eastAsia="宋体" w:cs="宋体"/>
                <w:sz w:val="21"/>
                <w:szCs w:val="21"/>
              </w:rPr>
              <w:t>应用场景介绍</w:t>
            </w:r>
          </w:p>
          <w:p w14:paraId="4405DFDF">
            <w:pPr>
              <w:snapToGrid w:val="0"/>
              <w:ind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不超过500字</w:t>
            </w:r>
            <w:r>
              <w:rPr>
                <w:rFonts w:hint="eastAsia" w:ascii="宋体" w:hAnsi="宋体" w:eastAsia="宋体" w:cs="宋体"/>
                <w:sz w:val="21"/>
                <w:szCs w:val="21"/>
                <w:lang w:eastAsia="zh-CN"/>
              </w:rPr>
              <w:t>）</w:t>
            </w:r>
          </w:p>
        </w:tc>
        <w:tc>
          <w:tcPr>
            <w:tcW w:w="6163" w:type="dxa"/>
            <w:gridSpan w:val="5"/>
            <w:tcBorders>
              <w:left w:val="single" w:color="auto" w:sz="4" w:space="0"/>
              <w:right w:val="single" w:color="auto" w:sz="4" w:space="0"/>
            </w:tcBorders>
            <w:vAlign w:val="center"/>
          </w:tcPr>
          <w:p w14:paraId="0582DA3E">
            <w:pPr>
              <w:adjustRightInd w:val="0"/>
              <w:snapToGrid w:val="0"/>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rPr>
              <w:t>（对数据集已落地的或潜在的应用场景</w:t>
            </w:r>
            <w:r>
              <w:rPr>
                <w:rFonts w:hint="eastAsia" w:ascii="宋体" w:hAnsi="宋体" w:eastAsia="宋体" w:cs="宋体"/>
                <w:sz w:val="21"/>
                <w:szCs w:val="21"/>
                <w:lang w:val="en-US" w:eastAsia="zh-CN"/>
              </w:rPr>
              <w:t>及其</w:t>
            </w:r>
            <w:r>
              <w:rPr>
                <w:rFonts w:hint="eastAsia" w:ascii="宋体" w:hAnsi="宋体" w:eastAsia="宋体" w:cs="宋体"/>
                <w:sz w:val="21"/>
                <w:szCs w:val="21"/>
              </w:rPr>
              <w:t>在相关领域的应用价值进行简要阐述。如</w:t>
            </w:r>
            <w:r>
              <w:rPr>
                <w:rFonts w:hint="eastAsia" w:ascii="宋体" w:hAnsi="宋体" w:eastAsia="宋体" w:cs="宋体"/>
                <w:sz w:val="21"/>
                <w:szCs w:val="21"/>
                <w:lang w:val="en-US" w:eastAsia="zh-CN"/>
              </w:rPr>
              <w:t>带动投资增长、促进就业</w:t>
            </w:r>
            <w:r>
              <w:rPr>
                <w:rFonts w:hint="eastAsia" w:ascii="宋体" w:hAnsi="宋体" w:eastAsia="宋体" w:cs="宋体"/>
                <w:sz w:val="21"/>
                <w:szCs w:val="21"/>
              </w:rPr>
              <w:t>等）</w:t>
            </w:r>
          </w:p>
        </w:tc>
      </w:tr>
      <w:tr w14:paraId="5B48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386" w:type="dxa"/>
            <w:tcBorders>
              <w:left w:val="single" w:color="auto" w:sz="4" w:space="0"/>
              <w:right w:val="single" w:color="auto" w:sz="4" w:space="0"/>
            </w:tcBorders>
            <w:vAlign w:val="center"/>
          </w:tcPr>
          <w:p w14:paraId="1A924B89">
            <w:pPr>
              <w:snapToGrid w:val="0"/>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案例2</w:t>
            </w:r>
            <w:r>
              <w:rPr>
                <w:rFonts w:hint="eastAsia" w:ascii="宋体" w:hAnsi="宋体" w:eastAsia="宋体" w:cs="宋体"/>
                <w:sz w:val="21"/>
                <w:szCs w:val="21"/>
                <w:highlight w:val="none"/>
              </w:rPr>
              <w:t>”</w:t>
            </w:r>
          </w:p>
          <w:p w14:paraId="19472121">
            <w:pPr>
              <w:snapToGrid w:val="0"/>
              <w:spacing w:line="32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简要信息</w:t>
            </w:r>
          </w:p>
        </w:tc>
        <w:tc>
          <w:tcPr>
            <w:tcW w:w="8537" w:type="dxa"/>
            <w:gridSpan w:val="7"/>
            <w:tcBorders>
              <w:left w:val="single" w:color="auto" w:sz="4" w:space="0"/>
              <w:right w:val="single" w:color="auto" w:sz="4" w:space="0"/>
            </w:tcBorders>
            <w:vAlign w:val="center"/>
          </w:tcPr>
          <w:p w14:paraId="188ACF67">
            <w:pPr>
              <w:keepNext w:val="0"/>
              <w:keepLines w:val="0"/>
              <w:pageBreakBefore w:val="0"/>
              <w:widowControl/>
              <w:kinsoku/>
              <w:wordWrap/>
              <w:overflowPunct/>
              <w:topLinePunct w:val="0"/>
              <w:autoSpaceDE/>
              <w:autoSpaceDN/>
              <w:bidi w:val="0"/>
              <w:adjustRightInd/>
              <w:snapToGrid w:val="0"/>
              <w:spacing w:line="240" w:lineRule="exact"/>
              <w:ind w:firstLine="0" w:firstLineChars="0"/>
              <w:contextualSpacing/>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（如本次申报涉及多个数据集，请复制“</w:t>
            </w:r>
            <w:r>
              <w:rPr>
                <w:rFonts w:hint="eastAsia" w:ascii="宋体" w:hAnsi="宋体" w:eastAsia="宋体" w:cs="宋体"/>
                <w:sz w:val="21"/>
                <w:szCs w:val="21"/>
                <w:highlight w:val="none"/>
                <w:lang w:val="en-US" w:eastAsia="zh-CN"/>
              </w:rPr>
              <w:t>案例</w:t>
            </w:r>
            <w:r>
              <w:rPr>
                <w:rFonts w:hint="eastAsia" w:ascii="宋体" w:hAnsi="宋体" w:eastAsia="宋体" w:cs="宋体"/>
                <w:sz w:val="21"/>
                <w:szCs w:val="21"/>
                <w:highlight w:val="none"/>
              </w:rPr>
              <w:t>1”简要信息部分表格，并进行填写，以此类推）</w:t>
            </w:r>
          </w:p>
        </w:tc>
      </w:tr>
      <w:tr w14:paraId="2248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6" w:type="dxa"/>
            <w:tcBorders>
              <w:left w:val="single" w:color="auto" w:sz="4" w:space="0"/>
              <w:bottom w:val="single" w:color="auto" w:sz="4" w:space="0"/>
              <w:right w:val="single" w:color="auto" w:sz="4" w:space="0"/>
            </w:tcBorders>
            <w:vAlign w:val="center"/>
          </w:tcPr>
          <w:p w14:paraId="7D0EB45B">
            <w:pPr>
              <w:snapToGrid w:val="0"/>
              <w:spacing w:line="32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声明</w:t>
            </w:r>
          </w:p>
        </w:tc>
        <w:tc>
          <w:tcPr>
            <w:tcW w:w="8537" w:type="dxa"/>
            <w:gridSpan w:val="7"/>
            <w:tcBorders>
              <w:left w:val="single" w:color="auto" w:sz="4" w:space="0"/>
              <w:bottom w:val="single" w:color="auto" w:sz="4" w:space="0"/>
              <w:right w:val="single" w:color="auto" w:sz="4" w:space="0"/>
            </w:tcBorders>
          </w:tcPr>
          <w:p w14:paraId="4310C60A">
            <w:pPr>
              <w:keepNext w:val="0"/>
              <w:keepLines w:val="0"/>
              <w:pageBreakBefore w:val="0"/>
              <w:kinsoku/>
              <w:wordWrap/>
              <w:overflowPunct/>
              <w:topLinePunct w:val="0"/>
              <w:autoSpaceDE/>
              <w:autoSpaceDN/>
              <w:bidi w:val="0"/>
              <w:adjustRightInd w:val="0"/>
              <w:snapToGrid w:val="0"/>
              <w:spacing w:line="240" w:lineRule="exact"/>
              <w:ind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1.我单位对本次申报的数据集合法性、真实性、完整性和有效性负责，与其他单位或个人无知识产权纠纷。</w:t>
            </w:r>
          </w:p>
          <w:p w14:paraId="53B541EB">
            <w:pPr>
              <w:keepNext w:val="0"/>
              <w:keepLines w:val="0"/>
              <w:pageBreakBefore w:val="0"/>
              <w:kinsoku/>
              <w:wordWrap/>
              <w:overflowPunct/>
              <w:topLinePunct w:val="0"/>
              <w:autoSpaceDE/>
              <w:autoSpaceDN/>
              <w:bidi w:val="0"/>
              <w:adjustRightInd w:val="0"/>
              <w:snapToGrid w:val="0"/>
              <w:spacing w:line="240" w:lineRule="exact"/>
              <w:ind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2.经“国家企业信用信息公示系统”查询本单位不是严重失信主体。</w:t>
            </w:r>
          </w:p>
        </w:tc>
      </w:tr>
      <w:tr w14:paraId="1B3AB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9923" w:type="dxa"/>
            <w:gridSpan w:val="8"/>
            <w:tcBorders>
              <w:top w:val="single" w:color="auto" w:sz="4" w:space="0"/>
              <w:left w:val="nil"/>
              <w:bottom w:val="nil"/>
              <w:right w:val="nil"/>
            </w:tcBorders>
            <w:vAlign w:val="center"/>
          </w:tcPr>
          <w:p w14:paraId="28F71171">
            <w:pPr>
              <w:adjustRightInd w:val="0"/>
              <w:snapToGrid w:val="0"/>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注：如有多页，请加盖骑缝章。</w:t>
            </w:r>
          </w:p>
        </w:tc>
      </w:tr>
    </w:tbl>
    <w:p w14:paraId="3745DFEB">
      <w:pPr>
        <w:widowControl/>
        <w:ind w:firstLine="0" w:firstLineChars="0"/>
        <w:textAlignment w:val="center"/>
        <w:rPr>
          <w:rFonts w:hint="eastAsia" w:ascii="黑体" w:hAnsi="黑体" w:eastAsia="黑体" w:cs="黑体"/>
          <w:color w:val="000000"/>
          <w:kern w:val="0"/>
          <w:szCs w:val="32"/>
          <w:highlight w:val="none"/>
          <w:lang w:bidi="ar"/>
        </w:rPr>
        <w:sectPr>
          <w:footerReference r:id="rId3" w:type="default"/>
          <w:pgSz w:w="11906" w:h="16838"/>
          <w:pgMar w:top="2098" w:right="1417" w:bottom="1417" w:left="1587" w:header="851" w:footer="964" w:gutter="0"/>
          <w:pgNumType w:fmt="numberInDash"/>
          <w:cols w:space="425" w:num="1"/>
          <w:docGrid w:type="lines" w:linePitch="312" w:charSpace="0"/>
        </w:sectPr>
      </w:pPr>
    </w:p>
    <w:p w14:paraId="4171ED84">
      <w:pPr>
        <w:ind w:firstLine="0" w:firstLineChars="0"/>
        <w:rPr>
          <w:rFonts w:hint="eastAsia" w:ascii="黑体" w:hAnsi="黑体" w:eastAsia="黑体" w:cs="黑体"/>
          <w:sz w:val="32"/>
          <w:szCs w:val="48"/>
          <w:highlight w:val="none"/>
          <w:lang w:eastAsia="zh-CN"/>
        </w:rPr>
      </w:pPr>
      <w:r>
        <w:rPr>
          <w:rFonts w:hint="eastAsia" w:ascii="黑体" w:hAnsi="黑体" w:eastAsia="黑体" w:cs="黑体"/>
          <w:sz w:val="32"/>
          <w:szCs w:val="48"/>
          <w:highlight w:val="none"/>
        </w:rPr>
        <w:t>附件</w:t>
      </w:r>
      <w:r>
        <w:rPr>
          <w:rFonts w:hint="eastAsia" w:ascii="黑体" w:hAnsi="黑体" w:eastAsia="黑体" w:cs="黑体"/>
          <w:sz w:val="32"/>
          <w:szCs w:val="48"/>
          <w:highlight w:val="none"/>
          <w:lang w:val="en-US" w:eastAsia="zh-CN"/>
        </w:rPr>
        <w:t>2</w:t>
      </w:r>
    </w:p>
    <w:p w14:paraId="1DFD4D5C">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firstLine="0"/>
        <w:jc w:val="center"/>
        <w:textAlignment w:val="auto"/>
        <w:rPr>
          <w:rFonts w:hint="eastAsia" w:ascii="方正公文小标宋" w:hAnsi="方正公文小标宋" w:eastAsia="方正公文小标宋" w:cs="方正公文小标宋"/>
          <w:i w:val="0"/>
          <w:iCs w:val="0"/>
          <w:caps w:val="0"/>
          <w:color w:val="000000"/>
          <w:spacing w:val="0"/>
          <w:sz w:val="44"/>
          <w:szCs w:val="44"/>
        </w:rPr>
      </w:pPr>
    </w:p>
    <w:p w14:paraId="52E07CB4">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firstLine="0"/>
        <w:jc w:val="center"/>
        <w:textAlignment w:val="auto"/>
        <w:rPr>
          <w:rFonts w:hint="eastAsia" w:ascii="方正公文小标宋" w:hAnsi="方正公文小标宋" w:eastAsia="方正公文小标宋" w:cs="方正公文小标宋"/>
          <w:i w:val="0"/>
          <w:iCs w:val="0"/>
          <w:caps w:val="0"/>
          <w:color w:val="000000"/>
          <w:spacing w:val="0"/>
          <w:sz w:val="44"/>
          <w:szCs w:val="44"/>
        </w:rPr>
      </w:pPr>
    </w:p>
    <w:p w14:paraId="0BF81FD5">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firstLine="0"/>
        <w:jc w:val="center"/>
        <w:textAlignment w:val="auto"/>
        <w:rPr>
          <w:rFonts w:hint="eastAsia" w:ascii="方正小标宋_GBK" w:hAnsi="方正小标宋_GBK" w:eastAsia="方正小标宋_GBK" w:cs="方正小标宋_GBK"/>
          <w:i w:val="0"/>
          <w:iCs w:val="0"/>
          <w:caps w:val="0"/>
          <w:color w:val="000000"/>
          <w:spacing w:val="0"/>
          <w:sz w:val="44"/>
          <w:szCs w:val="44"/>
        </w:rPr>
      </w:pPr>
      <w:r>
        <w:rPr>
          <w:rFonts w:hint="eastAsia" w:ascii="方正小标宋_GBK" w:hAnsi="方正小标宋_GBK" w:eastAsia="方正小标宋_GBK" w:cs="方正小标宋_GBK"/>
          <w:i w:val="0"/>
          <w:iCs w:val="0"/>
          <w:caps w:val="0"/>
          <w:color w:val="000000"/>
          <w:spacing w:val="0"/>
          <w:sz w:val="44"/>
          <w:szCs w:val="44"/>
        </w:rPr>
        <w:t>行业高质量数据集</w:t>
      </w:r>
      <w:r>
        <w:rPr>
          <w:rFonts w:hint="eastAsia" w:ascii="方正小标宋_GBK" w:hAnsi="方正小标宋_GBK" w:eastAsia="方正小标宋_GBK" w:cs="方正小标宋_GBK"/>
          <w:i w:val="0"/>
          <w:iCs w:val="0"/>
          <w:caps w:val="0"/>
          <w:color w:val="000000"/>
          <w:spacing w:val="0"/>
          <w:sz w:val="44"/>
          <w:szCs w:val="44"/>
          <w:lang w:val="en-US" w:eastAsia="zh-CN"/>
        </w:rPr>
        <w:t>应用</w:t>
      </w:r>
      <w:r>
        <w:rPr>
          <w:rFonts w:hint="eastAsia" w:ascii="方正小标宋_GBK" w:hAnsi="方正小标宋_GBK" w:eastAsia="方正小标宋_GBK" w:cs="方正小标宋_GBK"/>
          <w:i w:val="0"/>
          <w:iCs w:val="0"/>
          <w:caps w:val="0"/>
          <w:color w:val="000000"/>
          <w:spacing w:val="0"/>
          <w:sz w:val="44"/>
          <w:szCs w:val="44"/>
        </w:rPr>
        <w:t>典型案例</w:t>
      </w:r>
      <w:r>
        <w:rPr>
          <w:rFonts w:hint="eastAsia" w:ascii="方正小标宋_GBK" w:hAnsi="方正小标宋_GBK" w:eastAsia="方正小标宋_GBK" w:cs="方正小标宋_GBK"/>
          <w:i w:val="0"/>
          <w:iCs w:val="0"/>
          <w:caps w:val="0"/>
          <w:color w:val="000000"/>
          <w:spacing w:val="0"/>
          <w:sz w:val="44"/>
          <w:szCs w:val="44"/>
          <w:lang w:val="en-US" w:eastAsia="zh-CN"/>
        </w:rPr>
        <w:t>介绍</w:t>
      </w:r>
      <w:r>
        <w:rPr>
          <w:rFonts w:hint="eastAsia" w:ascii="方正小标宋_GBK" w:hAnsi="方正小标宋_GBK" w:eastAsia="方正小标宋_GBK" w:cs="方正小标宋_GBK"/>
          <w:i w:val="0"/>
          <w:iCs w:val="0"/>
          <w:caps w:val="0"/>
          <w:color w:val="000000"/>
          <w:spacing w:val="0"/>
          <w:sz w:val="44"/>
          <w:szCs w:val="44"/>
        </w:rPr>
        <w:t>模板</w:t>
      </w:r>
    </w:p>
    <w:p w14:paraId="6A715CC9">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firstLine="0"/>
        <w:textAlignment w:val="auto"/>
        <w:rPr>
          <w:rFonts w:hint="eastAsia" w:ascii="Noto Sans SC" w:hAnsi="Noto Sans SC" w:eastAsia="Noto Sans SC" w:cs="Noto Sans SC"/>
          <w:i w:val="0"/>
          <w:iCs w:val="0"/>
          <w:caps w:val="0"/>
          <w:color w:val="000000"/>
          <w:spacing w:val="0"/>
          <w:sz w:val="27"/>
          <w:szCs w:val="27"/>
        </w:rPr>
      </w:pPr>
    </w:p>
    <w:p w14:paraId="419142EA">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firstLine="640" w:firstLineChars="200"/>
        <w:textAlignment w:val="auto"/>
        <w:rPr>
          <w:rFonts w:hint="eastAsia" w:ascii="Noto Sans SC" w:hAnsi="Noto Sans SC" w:eastAsia="Noto Sans SC" w:cs="Noto Sans SC"/>
          <w:i w:val="0"/>
          <w:iCs w:val="0"/>
          <w:caps w:val="0"/>
          <w:color w:val="000000"/>
          <w:spacing w:val="0"/>
          <w:sz w:val="32"/>
          <w:szCs w:val="32"/>
        </w:rPr>
      </w:pPr>
      <w:r>
        <w:rPr>
          <w:rFonts w:hint="eastAsia" w:ascii="黑体" w:hAnsi="黑体" w:eastAsia="黑体" w:cs="黑体"/>
          <w:i w:val="0"/>
          <w:iCs w:val="0"/>
          <w:caps w:val="0"/>
          <w:color w:val="000000"/>
          <w:spacing w:val="0"/>
          <w:sz w:val="32"/>
          <w:szCs w:val="32"/>
        </w:rPr>
        <w:t>一、背景描述（200字左右）</w:t>
      </w:r>
    </w:p>
    <w:p w14:paraId="3A336796">
      <w:pPr>
        <w:pStyle w:val="6"/>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申报案例建设的背景描述，包括建设该数据集的预期目标是什么，拟解决该行业人工智能应用过程中的哪些问题等。</w:t>
      </w:r>
    </w:p>
    <w:p w14:paraId="2169C956">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firstLine="640" w:firstLineChars="200"/>
        <w:textAlignment w:val="auto"/>
        <w:rPr>
          <w:rFonts w:hint="eastAsia" w:ascii="黑体" w:hAnsi="黑体" w:eastAsia="黑体" w:cs="黑体"/>
          <w:i w:val="0"/>
          <w:iCs w:val="0"/>
          <w:caps w:val="0"/>
          <w:color w:val="000000"/>
          <w:spacing w:val="0"/>
          <w:sz w:val="32"/>
          <w:szCs w:val="32"/>
        </w:rPr>
      </w:pPr>
      <w:r>
        <w:rPr>
          <w:rFonts w:hint="eastAsia" w:ascii="黑体" w:hAnsi="黑体" w:eastAsia="黑体" w:cs="黑体"/>
          <w:i w:val="0"/>
          <w:iCs w:val="0"/>
          <w:caps w:val="0"/>
          <w:color w:val="000000"/>
          <w:spacing w:val="0"/>
          <w:sz w:val="32"/>
          <w:szCs w:val="32"/>
        </w:rPr>
        <w:t>二、</w:t>
      </w:r>
      <w:r>
        <w:rPr>
          <w:rFonts w:hint="eastAsia" w:ascii="黑体" w:hAnsi="黑体" w:eastAsia="黑体" w:cs="黑体"/>
          <w:i w:val="0"/>
          <w:iCs w:val="0"/>
          <w:caps w:val="0"/>
          <w:color w:val="000000"/>
          <w:spacing w:val="0"/>
          <w:sz w:val="32"/>
          <w:szCs w:val="32"/>
          <w:lang w:val="en-US" w:eastAsia="zh-CN"/>
        </w:rPr>
        <w:t>创新点</w:t>
      </w:r>
      <w:r>
        <w:rPr>
          <w:rFonts w:hint="eastAsia" w:ascii="黑体" w:hAnsi="黑体" w:eastAsia="黑体" w:cs="黑体"/>
          <w:i w:val="0"/>
          <w:iCs w:val="0"/>
          <w:caps w:val="0"/>
          <w:color w:val="000000"/>
          <w:spacing w:val="0"/>
          <w:sz w:val="32"/>
          <w:szCs w:val="32"/>
        </w:rPr>
        <w:t>（</w:t>
      </w:r>
      <w:r>
        <w:rPr>
          <w:rFonts w:hint="eastAsia" w:ascii="黑体" w:hAnsi="黑体" w:eastAsia="黑体" w:cs="黑体"/>
          <w:i w:val="0"/>
          <w:iCs w:val="0"/>
          <w:caps w:val="0"/>
          <w:color w:val="000000"/>
          <w:spacing w:val="0"/>
          <w:sz w:val="32"/>
          <w:szCs w:val="32"/>
          <w:lang w:val="en-US" w:eastAsia="zh-CN"/>
        </w:rPr>
        <w:t>5</w:t>
      </w:r>
      <w:r>
        <w:rPr>
          <w:rFonts w:hint="eastAsia" w:ascii="黑体" w:hAnsi="黑体" w:eastAsia="黑体" w:cs="黑体"/>
          <w:i w:val="0"/>
          <w:iCs w:val="0"/>
          <w:caps w:val="0"/>
          <w:color w:val="000000"/>
          <w:spacing w:val="0"/>
          <w:sz w:val="32"/>
          <w:szCs w:val="32"/>
        </w:rPr>
        <w:t>00字左右）</w:t>
      </w:r>
    </w:p>
    <w:p w14:paraId="27292C78">
      <w:pPr>
        <w:pStyle w:val="6"/>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根据案例申报方向，总结高质量数据集创新点和亮点，包括但不限于在数据集建设应用、模型验证、流通交易、技术创新、生态培育等方面的成功经验。</w:t>
      </w:r>
    </w:p>
    <w:p w14:paraId="194C163B">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firstLine="640" w:firstLineChars="200"/>
        <w:textAlignment w:val="auto"/>
        <w:rPr>
          <w:rFonts w:hint="eastAsia" w:ascii="黑体" w:hAnsi="黑体" w:eastAsia="黑体" w:cs="黑体"/>
          <w:i w:val="0"/>
          <w:iCs w:val="0"/>
          <w:caps w:val="0"/>
          <w:color w:val="000000"/>
          <w:spacing w:val="0"/>
          <w:sz w:val="32"/>
          <w:szCs w:val="32"/>
        </w:rPr>
      </w:pPr>
      <w:r>
        <w:rPr>
          <w:rFonts w:hint="eastAsia" w:ascii="黑体" w:hAnsi="黑体" w:eastAsia="黑体" w:cs="黑体"/>
          <w:i w:val="0"/>
          <w:iCs w:val="0"/>
          <w:caps w:val="0"/>
          <w:color w:val="000000"/>
          <w:spacing w:val="0"/>
          <w:sz w:val="32"/>
          <w:szCs w:val="32"/>
        </w:rPr>
        <w:t>三、应用成效（500字左右）</w:t>
      </w:r>
    </w:p>
    <w:p w14:paraId="5EFD5B3F">
      <w:pPr>
        <w:pStyle w:val="6"/>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总结取得的经济效益和社会效益，尽可能用量化指标描述。</w:t>
      </w:r>
    </w:p>
    <w:p w14:paraId="2C6F898F">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firstLine="640" w:firstLineChars="200"/>
        <w:textAlignment w:val="auto"/>
        <w:rPr>
          <w:rFonts w:hint="default" w:ascii="黑体" w:hAnsi="黑体" w:eastAsia="黑体" w:cs="黑体"/>
          <w:i w:val="0"/>
          <w:iCs w:val="0"/>
          <w:caps w:val="0"/>
          <w:color w:val="000000"/>
          <w:spacing w:val="0"/>
          <w:sz w:val="32"/>
          <w:szCs w:val="32"/>
          <w:lang w:val="en-US" w:eastAsia="zh-CN"/>
        </w:rPr>
      </w:pPr>
      <w:r>
        <w:rPr>
          <w:rFonts w:hint="eastAsia" w:ascii="黑体" w:hAnsi="黑体" w:eastAsia="黑体" w:cs="黑体"/>
          <w:i w:val="0"/>
          <w:iCs w:val="0"/>
          <w:caps w:val="0"/>
          <w:color w:val="000000"/>
          <w:spacing w:val="0"/>
          <w:sz w:val="32"/>
          <w:szCs w:val="32"/>
          <w:lang w:val="en-US" w:eastAsia="zh-CN"/>
        </w:rPr>
        <w:t>四、相关材料</w:t>
      </w:r>
    </w:p>
    <w:p w14:paraId="125AA705">
      <w:pPr>
        <w:pStyle w:val="6"/>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申报单位申报单位营业执照、信用中国网站截图等。</w:t>
      </w:r>
    </w:p>
    <w:p w14:paraId="5B1BDB20">
      <w:pPr>
        <w:widowControl/>
        <w:ind w:firstLine="0" w:firstLineChars="0"/>
        <w:textAlignment w:val="center"/>
        <w:rPr>
          <w:rFonts w:hint="eastAsia" w:ascii="黑体" w:hAnsi="黑体" w:eastAsia="黑体" w:cs="黑体"/>
          <w:color w:val="000000"/>
          <w:kern w:val="0"/>
          <w:szCs w:val="32"/>
          <w:highlight w:val="none"/>
          <w:lang w:bidi="ar"/>
        </w:rPr>
        <w:sectPr>
          <w:pgSz w:w="11906" w:h="16838"/>
          <w:pgMar w:top="2098" w:right="1417" w:bottom="1417" w:left="1587" w:header="851" w:footer="964" w:gutter="0"/>
          <w:pgNumType w:fmt="numberInDash"/>
          <w:cols w:space="425" w:num="1"/>
          <w:docGrid w:type="lines" w:linePitch="312" w:charSpace="0"/>
        </w:sectPr>
      </w:pPr>
    </w:p>
    <w:tbl>
      <w:tblPr>
        <w:tblStyle w:val="7"/>
        <w:tblW w:w="5639" w:type="pct"/>
        <w:jc w:val="center"/>
        <w:tblLayout w:type="fixed"/>
        <w:tblCellMar>
          <w:top w:w="40" w:type="dxa"/>
          <w:left w:w="64" w:type="dxa"/>
          <w:bottom w:w="40" w:type="dxa"/>
          <w:right w:w="64" w:type="dxa"/>
        </w:tblCellMar>
      </w:tblPr>
      <w:tblGrid>
        <w:gridCol w:w="688"/>
        <w:gridCol w:w="1295"/>
        <w:gridCol w:w="1042"/>
        <w:gridCol w:w="923"/>
        <w:gridCol w:w="932"/>
        <w:gridCol w:w="1442"/>
        <w:gridCol w:w="2040"/>
        <w:gridCol w:w="2243"/>
        <w:gridCol w:w="1809"/>
        <w:gridCol w:w="1311"/>
        <w:gridCol w:w="2163"/>
      </w:tblGrid>
      <w:tr w14:paraId="276C625B">
        <w:tblPrEx>
          <w:tblCellMar>
            <w:top w:w="40" w:type="dxa"/>
            <w:left w:w="64" w:type="dxa"/>
            <w:bottom w:w="40" w:type="dxa"/>
            <w:right w:w="64" w:type="dxa"/>
          </w:tblCellMar>
        </w:tblPrEx>
        <w:trPr>
          <w:trHeight w:val="0" w:hRule="atLeast"/>
          <w:jc w:val="center"/>
        </w:trPr>
        <w:tc>
          <w:tcPr>
            <w:tcW w:w="5000" w:type="pct"/>
            <w:gridSpan w:val="11"/>
            <w:tcBorders>
              <w:top w:val="nil"/>
              <w:left w:val="nil"/>
              <w:bottom w:val="nil"/>
              <w:right w:val="nil"/>
            </w:tcBorders>
            <w:noWrap/>
            <w:vAlign w:val="center"/>
          </w:tcPr>
          <w:p w14:paraId="1E074D12">
            <w:pPr>
              <w:widowControl/>
              <w:snapToGrid w:val="0"/>
              <w:ind w:firstLine="0" w:firstLineChars="0"/>
              <w:textAlignment w:val="center"/>
              <w:rPr>
                <w:rFonts w:hint="eastAsia" w:ascii="黑体" w:hAnsi="黑体" w:eastAsia="黑体" w:cs="黑体"/>
                <w:color w:val="000000"/>
                <w:kern w:val="0"/>
                <w:sz w:val="32"/>
                <w:szCs w:val="48"/>
                <w:highlight w:val="none"/>
                <w:lang w:eastAsia="zh-CN" w:bidi="ar"/>
              </w:rPr>
            </w:pPr>
            <w:r>
              <w:rPr>
                <w:rFonts w:hint="eastAsia" w:ascii="黑体" w:hAnsi="黑体" w:eastAsia="黑体" w:cs="黑体"/>
                <w:color w:val="000000"/>
                <w:kern w:val="0"/>
                <w:sz w:val="32"/>
                <w:szCs w:val="48"/>
                <w:highlight w:val="none"/>
                <w:lang w:bidi="ar"/>
              </w:rPr>
              <w:t>附件</w:t>
            </w:r>
            <w:r>
              <w:rPr>
                <w:rFonts w:hint="eastAsia" w:eastAsia="黑体"/>
                <w:color w:val="000000"/>
                <w:kern w:val="0"/>
                <w:sz w:val="32"/>
                <w:szCs w:val="48"/>
                <w:highlight w:val="none"/>
                <w:lang w:val="en-US" w:eastAsia="zh-CN" w:bidi="ar"/>
              </w:rPr>
              <w:t>3</w:t>
            </w:r>
          </w:p>
          <w:p w14:paraId="0BB3F579">
            <w:pPr>
              <w:widowControl/>
              <w:snapToGrid w:val="0"/>
              <w:ind w:firstLine="0" w:firstLineChars="0"/>
              <w:jc w:val="center"/>
              <w:textAlignment w:val="center"/>
              <w:rPr>
                <w:rFonts w:hint="eastAsia" w:ascii="方正小标宋简体" w:hAnsi="方正小标宋简体" w:eastAsia="方正小标宋简体" w:cs="方正小标宋简体"/>
                <w:color w:val="000000"/>
                <w:kern w:val="0"/>
                <w:sz w:val="44"/>
                <w:szCs w:val="44"/>
                <w:highlight w:val="none"/>
                <w:lang w:bidi="ar"/>
              </w:rPr>
            </w:pPr>
            <w:r>
              <w:rPr>
                <w:rFonts w:hint="eastAsia" w:ascii="方正小标宋简体" w:hAnsi="方正小标宋简体" w:eastAsia="方正小标宋简体" w:cs="方正小标宋简体"/>
                <w:color w:val="000000"/>
                <w:kern w:val="0"/>
                <w:sz w:val="44"/>
                <w:szCs w:val="44"/>
                <w:highlight w:val="none"/>
                <w:lang w:bidi="ar"/>
              </w:rPr>
              <w:t>武汉市行业高质量数据集应用典型案例征集汇总表</w:t>
            </w:r>
          </w:p>
        </w:tc>
      </w:tr>
      <w:tr w14:paraId="74E0AF51">
        <w:tblPrEx>
          <w:tblCellMar>
            <w:top w:w="40" w:type="dxa"/>
            <w:left w:w="64" w:type="dxa"/>
            <w:bottom w:w="40" w:type="dxa"/>
            <w:right w:w="64" w:type="dxa"/>
          </w:tblCellMar>
        </w:tblPrEx>
        <w:trPr>
          <w:trHeight w:val="0" w:hRule="atLeast"/>
          <w:jc w:val="center"/>
        </w:trPr>
        <w:tc>
          <w:tcPr>
            <w:tcW w:w="3337" w:type="pct"/>
            <w:gridSpan w:val="8"/>
            <w:tcBorders>
              <w:top w:val="nil"/>
              <w:left w:val="nil"/>
              <w:bottom w:val="nil"/>
              <w:right w:val="nil"/>
            </w:tcBorders>
            <w:noWrap/>
            <w:vAlign w:val="center"/>
          </w:tcPr>
          <w:p w14:paraId="3E3F5C26">
            <w:pPr>
              <w:snapToGrid w:val="0"/>
              <w:ind w:firstLine="0" w:firstLineChars="0"/>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推荐单位：（盖章）</w:t>
            </w:r>
            <w:r>
              <w:rPr>
                <w:rFonts w:hint="eastAsia" w:ascii="宋体" w:hAnsi="宋体" w:eastAsia="宋体" w:cs="宋体"/>
                <w:color w:val="000000"/>
                <w:sz w:val="21"/>
                <w:szCs w:val="21"/>
                <w:highlight w:val="none"/>
              </w:rPr>
              <w:t xml:space="preserve">                          联系人及联系方式：</w:t>
            </w:r>
          </w:p>
        </w:tc>
        <w:tc>
          <w:tcPr>
            <w:tcW w:w="1662" w:type="pct"/>
            <w:gridSpan w:val="3"/>
            <w:tcBorders>
              <w:top w:val="nil"/>
              <w:left w:val="nil"/>
              <w:bottom w:val="nil"/>
              <w:right w:val="nil"/>
            </w:tcBorders>
            <w:noWrap/>
            <w:vAlign w:val="center"/>
          </w:tcPr>
          <w:p w14:paraId="0CC72211">
            <w:pPr>
              <w:snapToGrid w:val="0"/>
              <w:ind w:firstLine="0" w:firstLineChars="0"/>
              <w:jc w:val="right"/>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年    月    日</w:t>
            </w:r>
          </w:p>
        </w:tc>
      </w:tr>
      <w:tr w14:paraId="40CDB1D1">
        <w:tblPrEx>
          <w:tblCellMar>
            <w:top w:w="40" w:type="dxa"/>
            <w:left w:w="64" w:type="dxa"/>
            <w:bottom w:w="40" w:type="dxa"/>
            <w:right w:w="64" w:type="dxa"/>
          </w:tblCellMar>
        </w:tblPrEx>
        <w:trPr>
          <w:trHeight w:val="0" w:hRule="atLeast"/>
          <w:jc w:val="center"/>
        </w:trPr>
        <w:tc>
          <w:tcPr>
            <w:tcW w:w="216" w:type="pct"/>
            <w:tcBorders>
              <w:top w:val="single" w:color="000000" w:sz="4" w:space="0"/>
              <w:left w:val="single" w:color="000000" w:sz="4" w:space="0"/>
              <w:bottom w:val="single" w:color="000000" w:sz="4" w:space="0"/>
              <w:right w:val="single" w:color="000000" w:sz="4" w:space="0"/>
            </w:tcBorders>
            <w:noWrap/>
            <w:vAlign w:val="center"/>
          </w:tcPr>
          <w:p w14:paraId="1E858323">
            <w:pPr>
              <w:widowControl/>
              <w:adjustRightInd w:val="0"/>
              <w:snapToGrid w:val="0"/>
              <w:spacing w:line="240" w:lineRule="atLeast"/>
              <w:ind w:firstLine="0" w:firstLineChars="0"/>
              <w:jc w:val="center"/>
              <w:textAlignment w:val="center"/>
              <w:rPr>
                <w:rFonts w:hint="eastAsia" w:ascii="黑体" w:hAnsi="黑体" w:eastAsia="黑体" w:cs="黑体"/>
                <w:color w:val="000000"/>
                <w:sz w:val="28"/>
                <w:szCs w:val="28"/>
                <w:highlight w:val="none"/>
              </w:rPr>
            </w:pPr>
            <w:r>
              <w:rPr>
                <w:rFonts w:hint="eastAsia" w:ascii="黑体" w:hAnsi="黑体" w:eastAsia="黑体" w:cs="黑体"/>
                <w:color w:val="000000"/>
                <w:kern w:val="0"/>
                <w:sz w:val="28"/>
                <w:szCs w:val="28"/>
                <w:highlight w:val="none"/>
                <w:lang w:bidi="ar"/>
              </w:rPr>
              <w:t>序号</w:t>
            </w:r>
          </w:p>
        </w:tc>
        <w:tc>
          <w:tcPr>
            <w:tcW w:w="407" w:type="pct"/>
            <w:tcBorders>
              <w:top w:val="single" w:color="000000" w:sz="4" w:space="0"/>
              <w:left w:val="single" w:color="000000" w:sz="4" w:space="0"/>
              <w:bottom w:val="single" w:color="000000" w:sz="4" w:space="0"/>
              <w:right w:val="single" w:color="000000" w:sz="4" w:space="0"/>
            </w:tcBorders>
            <w:noWrap/>
            <w:vAlign w:val="center"/>
          </w:tcPr>
          <w:p w14:paraId="009D757C">
            <w:pPr>
              <w:widowControl/>
              <w:adjustRightInd w:val="0"/>
              <w:snapToGrid w:val="0"/>
              <w:spacing w:line="240" w:lineRule="atLeast"/>
              <w:ind w:firstLine="0" w:firstLineChars="0"/>
              <w:jc w:val="center"/>
              <w:textAlignment w:val="center"/>
              <w:rPr>
                <w:rFonts w:hint="eastAsia" w:ascii="黑体" w:hAnsi="黑体" w:eastAsia="黑体" w:cs="黑体"/>
                <w:color w:val="000000"/>
                <w:sz w:val="28"/>
                <w:szCs w:val="28"/>
                <w:highlight w:val="none"/>
              </w:rPr>
            </w:pPr>
            <w:r>
              <w:rPr>
                <w:rFonts w:hint="eastAsia" w:ascii="黑体" w:hAnsi="黑体" w:eastAsia="黑体" w:cs="黑体"/>
                <w:color w:val="000000"/>
                <w:kern w:val="0"/>
                <w:sz w:val="28"/>
                <w:szCs w:val="28"/>
                <w:highlight w:val="none"/>
                <w:lang w:bidi="ar"/>
              </w:rPr>
              <w:t>数据集</w:t>
            </w:r>
            <w:r>
              <w:rPr>
                <w:rFonts w:hint="eastAsia" w:ascii="黑体" w:hAnsi="黑体" w:eastAsia="黑体" w:cs="黑体"/>
                <w:color w:val="000000"/>
                <w:kern w:val="0"/>
                <w:sz w:val="28"/>
                <w:szCs w:val="28"/>
                <w:highlight w:val="none"/>
                <w:lang w:val="en-US" w:eastAsia="zh-CN" w:bidi="ar"/>
              </w:rPr>
              <w:t>案例</w:t>
            </w:r>
            <w:r>
              <w:rPr>
                <w:rFonts w:hint="eastAsia" w:ascii="黑体" w:hAnsi="黑体" w:eastAsia="黑体" w:cs="黑体"/>
                <w:color w:val="000000"/>
                <w:kern w:val="0"/>
                <w:sz w:val="28"/>
                <w:szCs w:val="28"/>
                <w:highlight w:val="none"/>
                <w:lang w:bidi="ar"/>
              </w:rPr>
              <w:t>名称</w:t>
            </w:r>
          </w:p>
        </w:tc>
        <w:tc>
          <w:tcPr>
            <w:tcW w:w="327" w:type="pct"/>
            <w:tcBorders>
              <w:top w:val="single" w:color="000000" w:sz="4" w:space="0"/>
              <w:left w:val="single" w:color="000000" w:sz="4" w:space="0"/>
              <w:bottom w:val="single" w:color="000000" w:sz="4" w:space="0"/>
              <w:right w:val="single" w:color="000000" w:sz="4" w:space="0"/>
            </w:tcBorders>
            <w:vAlign w:val="center"/>
          </w:tcPr>
          <w:p w14:paraId="66DCC3A0">
            <w:pPr>
              <w:widowControl/>
              <w:adjustRightInd w:val="0"/>
              <w:snapToGrid w:val="0"/>
              <w:spacing w:line="240" w:lineRule="atLeast"/>
              <w:ind w:firstLine="0" w:firstLineChars="0"/>
              <w:jc w:val="center"/>
              <w:textAlignment w:val="center"/>
              <w:rPr>
                <w:rFonts w:hint="eastAsia" w:ascii="黑体" w:hAnsi="黑体" w:eastAsia="黑体" w:cs="黑体"/>
                <w:color w:val="000000"/>
                <w:sz w:val="28"/>
                <w:szCs w:val="28"/>
                <w:highlight w:val="none"/>
                <w:lang w:val="en-US" w:eastAsia="zh-CN"/>
              </w:rPr>
            </w:pPr>
            <w:r>
              <w:rPr>
                <w:rFonts w:hint="eastAsia" w:ascii="黑体" w:hAnsi="黑体" w:eastAsia="黑体" w:cs="黑体"/>
                <w:color w:val="000000"/>
                <w:kern w:val="0"/>
                <w:sz w:val="28"/>
                <w:szCs w:val="28"/>
                <w:highlight w:val="none"/>
                <w:lang w:bidi="ar"/>
              </w:rPr>
              <w:t>数据集</w:t>
            </w:r>
            <w:r>
              <w:rPr>
                <w:rFonts w:hint="eastAsia" w:ascii="黑体" w:hAnsi="黑体" w:eastAsia="黑体" w:cs="黑体"/>
                <w:color w:val="000000"/>
                <w:kern w:val="0"/>
                <w:sz w:val="28"/>
                <w:szCs w:val="28"/>
                <w:highlight w:val="none"/>
                <w:lang w:val="en-US" w:eastAsia="zh-CN" w:bidi="ar"/>
              </w:rPr>
              <w:t>类别</w:t>
            </w:r>
          </w:p>
        </w:tc>
        <w:tc>
          <w:tcPr>
            <w:tcW w:w="290" w:type="pct"/>
            <w:tcBorders>
              <w:top w:val="single" w:color="000000" w:sz="4" w:space="0"/>
              <w:left w:val="single" w:color="000000" w:sz="4" w:space="0"/>
              <w:bottom w:val="single" w:color="000000" w:sz="4" w:space="0"/>
              <w:right w:val="single" w:color="000000" w:sz="4" w:space="0"/>
            </w:tcBorders>
            <w:vAlign w:val="center"/>
          </w:tcPr>
          <w:p w14:paraId="7ACA757D">
            <w:pPr>
              <w:widowControl/>
              <w:adjustRightInd w:val="0"/>
              <w:snapToGrid w:val="0"/>
              <w:spacing w:line="240" w:lineRule="atLeast"/>
              <w:ind w:firstLine="0" w:firstLineChars="0"/>
              <w:jc w:val="center"/>
              <w:textAlignment w:val="center"/>
              <w:rPr>
                <w:rFonts w:hint="eastAsia" w:ascii="黑体" w:hAnsi="黑体" w:eastAsia="黑体" w:cs="黑体"/>
                <w:color w:val="000000"/>
                <w:sz w:val="28"/>
                <w:szCs w:val="28"/>
                <w:highlight w:val="none"/>
              </w:rPr>
            </w:pPr>
            <w:r>
              <w:rPr>
                <w:rFonts w:hint="eastAsia" w:ascii="黑体" w:hAnsi="黑体" w:eastAsia="黑体" w:cs="黑体"/>
                <w:color w:val="000000"/>
                <w:kern w:val="0"/>
                <w:sz w:val="28"/>
                <w:szCs w:val="28"/>
                <w:highlight w:val="none"/>
                <w:lang w:bidi="ar"/>
              </w:rPr>
              <w:t>行业领域</w:t>
            </w:r>
          </w:p>
        </w:tc>
        <w:tc>
          <w:tcPr>
            <w:tcW w:w="293" w:type="pct"/>
            <w:tcBorders>
              <w:top w:val="single" w:color="000000" w:sz="4" w:space="0"/>
              <w:left w:val="single" w:color="000000" w:sz="4" w:space="0"/>
              <w:bottom w:val="single" w:color="000000" w:sz="4" w:space="0"/>
              <w:right w:val="single" w:color="000000" w:sz="4" w:space="0"/>
            </w:tcBorders>
            <w:vAlign w:val="center"/>
          </w:tcPr>
          <w:p w14:paraId="515424EB">
            <w:pPr>
              <w:widowControl/>
              <w:adjustRightInd w:val="0"/>
              <w:snapToGrid w:val="0"/>
              <w:spacing w:line="240" w:lineRule="atLeast"/>
              <w:ind w:firstLine="0" w:firstLineChars="0"/>
              <w:jc w:val="center"/>
              <w:textAlignment w:val="center"/>
              <w:rPr>
                <w:rFonts w:hint="default" w:ascii="黑体" w:hAnsi="黑体" w:eastAsia="黑体" w:cs="黑体"/>
                <w:color w:val="000000"/>
                <w:sz w:val="28"/>
                <w:szCs w:val="28"/>
                <w:highlight w:val="none"/>
                <w:lang w:val="en-US" w:eastAsia="zh-CN"/>
              </w:rPr>
            </w:pPr>
            <w:r>
              <w:rPr>
                <w:rFonts w:hint="eastAsia" w:ascii="黑体" w:hAnsi="黑体" w:eastAsia="黑体" w:cs="黑体"/>
                <w:color w:val="000000"/>
                <w:kern w:val="0"/>
                <w:sz w:val="28"/>
                <w:szCs w:val="28"/>
                <w:highlight w:val="none"/>
                <w:lang w:val="en-US" w:eastAsia="zh-CN" w:bidi="ar"/>
              </w:rPr>
              <w:t>申报方向</w:t>
            </w:r>
          </w:p>
        </w:tc>
        <w:tc>
          <w:tcPr>
            <w:tcW w:w="453" w:type="pct"/>
            <w:tcBorders>
              <w:top w:val="single" w:color="000000" w:sz="4" w:space="0"/>
              <w:left w:val="single" w:color="000000" w:sz="4" w:space="0"/>
              <w:bottom w:val="single" w:color="000000" w:sz="4" w:space="0"/>
              <w:right w:val="single" w:color="000000" w:sz="4" w:space="0"/>
            </w:tcBorders>
            <w:vAlign w:val="center"/>
          </w:tcPr>
          <w:p w14:paraId="112CEE28">
            <w:pPr>
              <w:widowControl/>
              <w:adjustRightInd w:val="0"/>
              <w:snapToGrid w:val="0"/>
              <w:spacing w:line="240" w:lineRule="atLeast"/>
              <w:ind w:firstLine="0" w:firstLineChars="0"/>
              <w:jc w:val="center"/>
              <w:textAlignment w:val="center"/>
              <w:rPr>
                <w:rFonts w:hint="eastAsia" w:ascii="黑体" w:hAnsi="黑体" w:eastAsia="黑体" w:cs="黑体"/>
                <w:color w:val="000000"/>
                <w:sz w:val="28"/>
                <w:szCs w:val="28"/>
                <w:highlight w:val="none"/>
              </w:rPr>
            </w:pPr>
            <w:r>
              <w:rPr>
                <w:rFonts w:hint="eastAsia" w:ascii="黑体" w:hAnsi="黑体" w:eastAsia="黑体" w:cs="黑体"/>
                <w:color w:val="000000"/>
                <w:kern w:val="0"/>
                <w:sz w:val="28"/>
                <w:szCs w:val="28"/>
                <w:highlight w:val="none"/>
                <w:lang w:val="en-US" w:eastAsia="zh-CN" w:bidi="ar"/>
              </w:rPr>
              <w:t>结构化数据规模</w:t>
            </w:r>
          </w:p>
        </w:tc>
        <w:tc>
          <w:tcPr>
            <w:tcW w:w="641" w:type="pct"/>
            <w:tcBorders>
              <w:top w:val="single" w:color="000000" w:sz="4" w:space="0"/>
              <w:left w:val="single" w:color="000000" w:sz="4" w:space="0"/>
              <w:bottom w:val="single" w:color="000000" w:sz="4" w:space="0"/>
              <w:right w:val="single" w:color="000000" w:sz="4" w:space="0"/>
            </w:tcBorders>
            <w:vAlign w:val="center"/>
          </w:tcPr>
          <w:p w14:paraId="73BE006A">
            <w:pPr>
              <w:widowControl/>
              <w:adjustRightInd w:val="0"/>
              <w:snapToGrid w:val="0"/>
              <w:spacing w:line="240" w:lineRule="atLeast"/>
              <w:ind w:firstLine="0" w:firstLineChars="0"/>
              <w:jc w:val="center"/>
              <w:textAlignment w:val="center"/>
              <w:rPr>
                <w:rFonts w:hint="eastAsia" w:ascii="黑体" w:hAnsi="黑体" w:eastAsia="黑体" w:cs="黑体"/>
                <w:color w:val="000000"/>
                <w:kern w:val="0"/>
                <w:sz w:val="28"/>
                <w:szCs w:val="28"/>
                <w:highlight w:val="none"/>
                <w:lang w:val="en-US" w:eastAsia="zh-CN" w:bidi="ar"/>
              </w:rPr>
            </w:pPr>
            <w:r>
              <w:rPr>
                <w:rFonts w:hint="eastAsia" w:ascii="黑体" w:hAnsi="黑体" w:eastAsia="黑体" w:cs="黑体"/>
                <w:color w:val="000000"/>
                <w:kern w:val="0"/>
                <w:sz w:val="28"/>
                <w:szCs w:val="28"/>
                <w:highlight w:val="none"/>
                <w:lang w:val="en-US" w:eastAsia="zh-CN" w:bidi="ar"/>
              </w:rPr>
              <w:t>非结构化数据规模</w:t>
            </w:r>
          </w:p>
        </w:tc>
        <w:tc>
          <w:tcPr>
            <w:tcW w:w="705" w:type="pct"/>
            <w:tcBorders>
              <w:top w:val="single" w:color="000000" w:sz="4" w:space="0"/>
              <w:left w:val="single" w:color="000000" w:sz="4" w:space="0"/>
              <w:bottom w:val="single" w:color="000000" w:sz="4" w:space="0"/>
              <w:right w:val="single" w:color="000000" w:sz="4" w:space="0"/>
            </w:tcBorders>
            <w:vAlign w:val="center"/>
          </w:tcPr>
          <w:p w14:paraId="2DA1600C">
            <w:pPr>
              <w:widowControl/>
              <w:adjustRightInd w:val="0"/>
              <w:snapToGrid w:val="0"/>
              <w:spacing w:line="240" w:lineRule="atLeast"/>
              <w:ind w:firstLine="0" w:firstLineChars="0"/>
              <w:jc w:val="center"/>
              <w:textAlignment w:val="center"/>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rPr>
              <w:t>已服务支撑</w:t>
            </w:r>
            <w:r>
              <w:rPr>
                <w:rFonts w:hint="eastAsia" w:ascii="黑体" w:hAnsi="黑体" w:eastAsia="黑体" w:cs="黑体"/>
                <w:color w:val="000000"/>
                <w:sz w:val="28"/>
                <w:szCs w:val="28"/>
                <w:highlight w:val="none"/>
                <w:lang w:val="en-US" w:eastAsia="zh-CN"/>
              </w:rPr>
              <w:t>人工智能</w:t>
            </w:r>
            <w:r>
              <w:rPr>
                <w:rFonts w:hint="eastAsia" w:ascii="黑体" w:hAnsi="黑体" w:eastAsia="黑体" w:cs="黑体"/>
                <w:color w:val="000000"/>
                <w:sz w:val="28"/>
                <w:szCs w:val="28"/>
                <w:highlight w:val="none"/>
              </w:rPr>
              <w:t>算法模型</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B7B06">
            <w:pPr>
              <w:widowControl/>
              <w:adjustRightInd w:val="0"/>
              <w:snapToGrid w:val="0"/>
              <w:spacing w:line="240" w:lineRule="atLeast"/>
              <w:ind w:firstLine="0" w:firstLineChars="0"/>
              <w:jc w:val="center"/>
              <w:textAlignment w:val="center"/>
              <w:rPr>
                <w:rFonts w:hint="default" w:ascii="黑体" w:hAnsi="黑体" w:eastAsia="黑体" w:cs="黑体"/>
                <w:color w:val="000000"/>
                <w:sz w:val="28"/>
                <w:szCs w:val="28"/>
                <w:highlight w:val="none"/>
                <w:lang w:val="en-US" w:eastAsia="zh-CN"/>
              </w:rPr>
            </w:pPr>
            <w:r>
              <w:rPr>
                <w:rFonts w:hint="eastAsia" w:ascii="黑体" w:hAnsi="黑体" w:eastAsia="黑体" w:cs="黑体"/>
                <w:color w:val="000000"/>
                <w:sz w:val="28"/>
                <w:szCs w:val="28"/>
                <w:highlight w:val="none"/>
                <w:lang w:val="en-US" w:eastAsia="zh-CN"/>
              </w:rPr>
              <w:t>产生社会经济效益</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599DF">
            <w:pPr>
              <w:widowControl/>
              <w:adjustRightInd w:val="0"/>
              <w:snapToGrid w:val="0"/>
              <w:spacing w:line="240" w:lineRule="atLeast"/>
              <w:ind w:firstLine="0" w:firstLineChars="0"/>
              <w:jc w:val="center"/>
              <w:textAlignment w:val="center"/>
              <w:rPr>
                <w:rFonts w:hint="eastAsia" w:ascii="黑体" w:hAnsi="黑体" w:eastAsia="黑体" w:cs="黑体"/>
                <w:color w:val="000000"/>
                <w:kern w:val="0"/>
                <w:sz w:val="28"/>
                <w:szCs w:val="28"/>
                <w:highlight w:val="none"/>
                <w:lang w:bidi="ar"/>
              </w:rPr>
            </w:pPr>
            <w:r>
              <w:rPr>
                <w:rFonts w:hint="eastAsia" w:ascii="黑体" w:hAnsi="黑体" w:eastAsia="黑体" w:cs="黑体"/>
                <w:color w:val="000000"/>
                <w:kern w:val="0"/>
                <w:sz w:val="28"/>
                <w:szCs w:val="28"/>
                <w:highlight w:val="none"/>
                <w:lang w:bidi="ar"/>
              </w:rPr>
              <w:t>申报单位</w:t>
            </w:r>
          </w:p>
          <w:p w14:paraId="0301A05E">
            <w:pPr>
              <w:widowControl/>
              <w:adjustRightInd w:val="0"/>
              <w:snapToGrid w:val="0"/>
              <w:spacing w:line="240" w:lineRule="atLeast"/>
              <w:ind w:firstLine="0" w:firstLineChars="0"/>
              <w:jc w:val="center"/>
              <w:textAlignment w:val="center"/>
              <w:rPr>
                <w:rFonts w:hint="eastAsia" w:ascii="黑体" w:hAnsi="黑体" w:eastAsia="黑体" w:cs="黑体"/>
                <w:color w:val="000000"/>
                <w:sz w:val="28"/>
                <w:szCs w:val="28"/>
                <w:highlight w:val="none"/>
              </w:rPr>
            </w:pPr>
            <w:r>
              <w:rPr>
                <w:rFonts w:hint="eastAsia" w:ascii="黑体" w:hAnsi="黑体" w:eastAsia="黑体" w:cs="黑体"/>
                <w:color w:val="000000"/>
                <w:kern w:val="0"/>
                <w:sz w:val="28"/>
                <w:szCs w:val="28"/>
                <w:highlight w:val="none"/>
                <w:lang w:bidi="ar"/>
              </w:rPr>
              <w:t>名称</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9C5C2">
            <w:pPr>
              <w:widowControl/>
              <w:adjustRightInd w:val="0"/>
              <w:snapToGrid w:val="0"/>
              <w:spacing w:line="240" w:lineRule="atLeast"/>
              <w:ind w:firstLine="0" w:firstLineChars="0"/>
              <w:jc w:val="center"/>
              <w:textAlignment w:val="center"/>
              <w:rPr>
                <w:rFonts w:hint="eastAsia" w:ascii="黑体" w:hAnsi="黑体" w:eastAsia="黑体" w:cs="黑体"/>
                <w:color w:val="000000"/>
                <w:kern w:val="0"/>
                <w:sz w:val="28"/>
                <w:szCs w:val="28"/>
                <w:highlight w:val="none"/>
                <w:lang w:bidi="ar"/>
              </w:rPr>
            </w:pPr>
            <w:r>
              <w:rPr>
                <w:rFonts w:hint="eastAsia" w:ascii="黑体" w:hAnsi="黑体" w:eastAsia="黑体" w:cs="黑体"/>
                <w:color w:val="000000"/>
                <w:kern w:val="0"/>
                <w:sz w:val="28"/>
                <w:szCs w:val="28"/>
                <w:highlight w:val="none"/>
                <w:lang w:bidi="ar"/>
              </w:rPr>
              <w:t>申报单位联系人及联系方式</w:t>
            </w:r>
          </w:p>
        </w:tc>
      </w:tr>
      <w:tr w14:paraId="0F640C1F">
        <w:tblPrEx>
          <w:tblCellMar>
            <w:top w:w="40" w:type="dxa"/>
            <w:left w:w="64" w:type="dxa"/>
            <w:bottom w:w="40" w:type="dxa"/>
            <w:right w:w="64" w:type="dxa"/>
          </w:tblCellMar>
        </w:tblPrEx>
        <w:trPr>
          <w:trHeight w:val="0" w:hRule="atLeast"/>
          <w:jc w:val="center"/>
        </w:trPr>
        <w:tc>
          <w:tcPr>
            <w:tcW w:w="216" w:type="pct"/>
            <w:tcBorders>
              <w:top w:val="single" w:color="000000" w:sz="4" w:space="0"/>
              <w:left w:val="single" w:color="000000" w:sz="4" w:space="0"/>
              <w:bottom w:val="single" w:color="000000" w:sz="4" w:space="0"/>
              <w:right w:val="single" w:color="000000" w:sz="4" w:space="0"/>
            </w:tcBorders>
            <w:noWrap/>
            <w:vAlign w:val="center"/>
          </w:tcPr>
          <w:p w14:paraId="584BE53A">
            <w:pPr>
              <w:snapToGrid w:val="0"/>
              <w:ind w:firstLine="0" w:firstLineChars="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1</w:t>
            </w:r>
          </w:p>
        </w:tc>
        <w:tc>
          <w:tcPr>
            <w:tcW w:w="407" w:type="pct"/>
            <w:tcBorders>
              <w:top w:val="single" w:color="000000" w:sz="4" w:space="0"/>
              <w:left w:val="single" w:color="000000" w:sz="4" w:space="0"/>
              <w:bottom w:val="single" w:color="000000" w:sz="4" w:space="0"/>
              <w:right w:val="single" w:color="000000" w:sz="4" w:space="0"/>
            </w:tcBorders>
            <w:noWrap/>
            <w:vAlign w:val="center"/>
          </w:tcPr>
          <w:p w14:paraId="73558CE7">
            <w:pPr>
              <w:snapToGrid w:val="0"/>
              <w:ind w:firstLine="0" w:firstLineChars="0"/>
              <w:jc w:val="center"/>
              <w:rPr>
                <w:rFonts w:hint="default" w:ascii="宋体" w:hAnsi="宋体" w:eastAsia="宋体" w:cs="宋体"/>
                <w:color w:val="000000"/>
                <w:sz w:val="22"/>
                <w:szCs w:val="22"/>
                <w:highlight w:val="none"/>
                <w:lang w:val="en-US" w:eastAsia="zh-CN"/>
              </w:rPr>
            </w:pPr>
            <w:r>
              <w:rPr>
                <w:rFonts w:hint="eastAsia" w:ascii="宋体" w:hAnsi="宋体" w:eastAsia="宋体" w:cs="宋体"/>
                <w:color w:val="000000"/>
                <w:sz w:val="22"/>
                <w:szCs w:val="22"/>
                <w:highlight w:val="none"/>
                <w:lang w:val="en-US" w:eastAsia="zh-CN"/>
              </w:rPr>
              <w:t>XX数据集赋能XX</w:t>
            </w:r>
          </w:p>
        </w:tc>
        <w:tc>
          <w:tcPr>
            <w:tcW w:w="327" w:type="pct"/>
            <w:tcBorders>
              <w:top w:val="single" w:color="000000" w:sz="4" w:space="0"/>
              <w:left w:val="single" w:color="000000" w:sz="4" w:space="0"/>
              <w:bottom w:val="single" w:color="000000" w:sz="4" w:space="0"/>
              <w:right w:val="single" w:color="000000" w:sz="4" w:space="0"/>
            </w:tcBorders>
            <w:noWrap/>
            <w:vAlign w:val="center"/>
          </w:tcPr>
          <w:p w14:paraId="31CA0E77">
            <w:pPr>
              <w:snapToGrid w:val="0"/>
              <w:ind w:firstLine="0" w:firstLineChars="0"/>
              <w:jc w:val="center"/>
              <w:rPr>
                <w:rFonts w:hint="default" w:ascii="宋体" w:hAnsi="宋体" w:eastAsia="宋体" w:cs="宋体"/>
                <w:color w:val="000000"/>
                <w:sz w:val="22"/>
                <w:szCs w:val="22"/>
                <w:highlight w:val="none"/>
                <w:lang w:val="en-US" w:eastAsia="zh-CN"/>
              </w:rPr>
            </w:pPr>
            <w:r>
              <w:rPr>
                <w:rFonts w:hint="eastAsia" w:ascii="宋体" w:hAnsi="宋体" w:eastAsia="宋体" w:cs="宋体"/>
                <w:color w:val="000000"/>
                <w:sz w:val="22"/>
                <w:szCs w:val="22"/>
                <w:highlight w:val="none"/>
                <w:lang w:val="en-US" w:eastAsia="zh-CN"/>
              </w:rPr>
              <w:t>行业通识数据集</w:t>
            </w:r>
          </w:p>
        </w:tc>
        <w:tc>
          <w:tcPr>
            <w:tcW w:w="290" w:type="pct"/>
            <w:tcBorders>
              <w:top w:val="single" w:color="000000" w:sz="4" w:space="0"/>
              <w:left w:val="single" w:color="000000" w:sz="4" w:space="0"/>
              <w:bottom w:val="single" w:color="000000" w:sz="4" w:space="0"/>
              <w:right w:val="single" w:color="000000" w:sz="4" w:space="0"/>
            </w:tcBorders>
            <w:vAlign w:val="center"/>
          </w:tcPr>
          <w:p w14:paraId="37813E34">
            <w:pPr>
              <w:snapToGrid w:val="0"/>
              <w:ind w:firstLine="0" w:firstLineChars="0"/>
              <w:jc w:val="center"/>
              <w:rPr>
                <w:rFonts w:hint="default" w:ascii="宋体" w:hAnsi="宋体" w:eastAsia="宋体" w:cs="宋体"/>
                <w:color w:val="000000"/>
                <w:sz w:val="22"/>
                <w:szCs w:val="22"/>
                <w:highlight w:val="none"/>
                <w:lang w:val="en-US" w:eastAsia="zh-CN"/>
              </w:rPr>
            </w:pPr>
            <w:r>
              <w:rPr>
                <w:rFonts w:hint="eastAsia" w:ascii="宋体" w:hAnsi="宋体" w:eastAsia="宋体" w:cs="宋体"/>
                <w:color w:val="000000"/>
                <w:sz w:val="22"/>
                <w:szCs w:val="22"/>
                <w:highlight w:val="none"/>
                <w:lang w:val="en-US" w:eastAsia="zh-CN"/>
              </w:rPr>
              <w:t>工业制造</w:t>
            </w:r>
          </w:p>
        </w:tc>
        <w:tc>
          <w:tcPr>
            <w:tcW w:w="293" w:type="pct"/>
            <w:tcBorders>
              <w:top w:val="single" w:color="000000" w:sz="4" w:space="0"/>
              <w:left w:val="single" w:color="000000" w:sz="4" w:space="0"/>
              <w:bottom w:val="single" w:color="000000" w:sz="4" w:space="0"/>
              <w:right w:val="single" w:color="000000" w:sz="4" w:space="0"/>
            </w:tcBorders>
            <w:noWrap/>
            <w:vAlign w:val="center"/>
          </w:tcPr>
          <w:p w14:paraId="1058D598">
            <w:pPr>
              <w:snapToGrid w:val="0"/>
              <w:ind w:firstLine="0" w:firstLineChars="0"/>
              <w:jc w:val="center"/>
              <w:rPr>
                <w:rFonts w:hint="default" w:ascii="宋体" w:hAnsi="宋体" w:eastAsia="宋体" w:cs="宋体"/>
                <w:color w:val="000000"/>
                <w:sz w:val="22"/>
                <w:szCs w:val="22"/>
                <w:highlight w:val="none"/>
                <w:lang w:val="en-US" w:eastAsia="zh-CN"/>
              </w:rPr>
            </w:pPr>
            <w:r>
              <w:rPr>
                <w:rFonts w:hint="eastAsia" w:ascii="宋体" w:hAnsi="宋体" w:eastAsia="宋体" w:cs="宋体"/>
                <w:color w:val="000000"/>
                <w:sz w:val="22"/>
                <w:szCs w:val="22"/>
                <w:highlight w:val="none"/>
                <w:lang w:val="en-US" w:eastAsia="zh-CN"/>
              </w:rPr>
              <w:t>高质量数据集技术创新</w:t>
            </w:r>
          </w:p>
        </w:tc>
        <w:tc>
          <w:tcPr>
            <w:tcW w:w="453" w:type="pct"/>
            <w:tcBorders>
              <w:top w:val="single" w:color="000000" w:sz="4" w:space="0"/>
              <w:left w:val="single" w:color="000000" w:sz="4" w:space="0"/>
              <w:bottom w:val="single" w:color="000000" w:sz="4" w:space="0"/>
              <w:right w:val="single" w:color="000000" w:sz="4" w:space="0"/>
            </w:tcBorders>
            <w:noWrap/>
            <w:vAlign w:val="center"/>
          </w:tcPr>
          <w:p w14:paraId="1D26DCA3">
            <w:pPr>
              <w:snapToGrid w:val="0"/>
              <w:ind w:firstLine="0" w:firstLineChars="0"/>
              <w:jc w:val="center"/>
              <w:rPr>
                <w:rFonts w:hint="default" w:ascii="宋体" w:hAnsi="宋体" w:eastAsia="宋体" w:cs="宋体"/>
                <w:color w:val="000000"/>
                <w:sz w:val="22"/>
                <w:szCs w:val="22"/>
                <w:highlight w:val="none"/>
                <w:lang w:val="en-US" w:eastAsia="zh-CN"/>
              </w:rPr>
            </w:pPr>
            <w:r>
              <w:rPr>
                <w:rFonts w:hint="eastAsia" w:ascii="宋体" w:hAnsi="宋体" w:eastAsia="宋体" w:cs="宋体"/>
                <w:color w:val="000000"/>
                <w:sz w:val="22"/>
                <w:szCs w:val="22"/>
                <w:highlight w:val="none"/>
                <w:lang w:val="en-US" w:eastAsia="zh-CN"/>
              </w:rPr>
              <w:t>100000条</w:t>
            </w: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7AD26DDA">
            <w:pPr>
              <w:snapToGrid w:val="0"/>
              <w:ind w:firstLine="0" w:firstLineChars="0"/>
              <w:jc w:val="center"/>
              <w:rPr>
                <w:rFonts w:hint="default" w:ascii="宋体" w:hAnsi="宋体" w:eastAsia="宋体" w:cs="宋体"/>
                <w:color w:val="000000"/>
                <w:sz w:val="22"/>
                <w:szCs w:val="22"/>
                <w:highlight w:val="none"/>
                <w:lang w:val="en-US" w:eastAsia="zh-CN"/>
              </w:rPr>
            </w:pPr>
            <w:r>
              <w:rPr>
                <w:rFonts w:hint="eastAsia" w:ascii="宋体" w:hAnsi="宋体" w:eastAsia="宋体" w:cs="宋体"/>
                <w:color w:val="000000"/>
                <w:sz w:val="22"/>
                <w:szCs w:val="22"/>
                <w:highlight w:val="none"/>
                <w:lang w:val="en-US" w:eastAsia="zh-CN"/>
              </w:rPr>
              <w:t>图片100GB，音频160GB</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5B65D267">
            <w:pPr>
              <w:snapToGrid w:val="0"/>
              <w:ind w:firstLine="0" w:firstLineChars="0"/>
              <w:jc w:val="center"/>
              <w:rPr>
                <w:rFonts w:hint="default" w:ascii="宋体" w:hAnsi="宋体" w:eastAsia="宋体" w:cs="宋体"/>
                <w:color w:val="000000"/>
                <w:sz w:val="22"/>
                <w:szCs w:val="22"/>
                <w:highlight w:val="none"/>
                <w:lang w:val="en-US" w:eastAsia="zh-CN"/>
              </w:rPr>
            </w:pPr>
            <w:r>
              <w:rPr>
                <w:rFonts w:hint="eastAsia" w:ascii="宋体" w:hAnsi="宋体" w:eastAsia="宋体" w:cs="宋体"/>
                <w:color w:val="000000"/>
                <w:sz w:val="22"/>
                <w:szCs w:val="22"/>
                <w:highlight w:val="none"/>
                <w:lang w:val="en-US" w:eastAsia="zh-CN"/>
              </w:rPr>
              <w:t>XX模型、XX模型</w:t>
            </w:r>
          </w:p>
        </w:tc>
        <w:tc>
          <w:tcPr>
            <w:tcW w:w="569" w:type="pct"/>
            <w:tcBorders>
              <w:top w:val="single" w:color="000000" w:sz="4" w:space="0"/>
              <w:left w:val="single" w:color="000000" w:sz="4" w:space="0"/>
              <w:bottom w:val="single" w:color="000000" w:sz="4" w:space="0"/>
              <w:right w:val="single" w:color="000000" w:sz="4" w:space="0"/>
            </w:tcBorders>
            <w:noWrap/>
            <w:vAlign w:val="center"/>
          </w:tcPr>
          <w:p w14:paraId="462279C2">
            <w:pPr>
              <w:snapToGrid w:val="0"/>
              <w:ind w:firstLine="0" w:firstLineChars="0"/>
              <w:jc w:val="center"/>
              <w:rPr>
                <w:rFonts w:hint="default" w:ascii="宋体" w:hAnsi="宋体" w:eastAsia="宋体" w:cs="宋体"/>
                <w:color w:val="000000"/>
                <w:sz w:val="22"/>
                <w:szCs w:val="22"/>
                <w:highlight w:val="none"/>
                <w:lang w:val="en-US" w:eastAsia="zh-CN"/>
              </w:rPr>
            </w:pPr>
            <w:r>
              <w:rPr>
                <w:rFonts w:hint="eastAsia" w:ascii="宋体" w:hAnsi="宋体" w:eastAsia="宋体" w:cs="宋体"/>
                <w:color w:val="000000"/>
                <w:sz w:val="22"/>
                <w:szCs w:val="22"/>
                <w:highlight w:val="none"/>
                <w:lang w:val="en-US" w:eastAsia="zh-CN"/>
              </w:rPr>
              <w:t>如：增加就业岗位XX个、带动投资增加XX万元</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DDC3C2B">
            <w:pPr>
              <w:snapToGrid w:val="0"/>
              <w:ind w:firstLine="0" w:firstLineChars="0"/>
              <w:rPr>
                <w:rFonts w:hint="eastAsia" w:ascii="宋体" w:hAnsi="宋体" w:eastAsia="宋体" w:cs="宋体"/>
                <w:color w:val="000000"/>
                <w:sz w:val="22"/>
                <w:szCs w:val="22"/>
                <w:highlight w:val="none"/>
              </w:rPr>
            </w:pPr>
          </w:p>
        </w:tc>
        <w:tc>
          <w:tcPr>
            <w:tcW w:w="680" w:type="pct"/>
            <w:tcBorders>
              <w:top w:val="single" w:color="000000" w:sz="4" w:space="0"/>
              <w:left w:val="single" w:color="000000" w:sz="4" w:space="0"/>
              <w:bottom w:val="single" w:color="000000" w:sz="4" w:space="0"/>
              <w:right w:val="single" w:color="000000" w:sz="4" w:space="0"/>
            </w:tcBorders>
            <w:noWrap/>
            <w:vAlign w:val="center"/>
          </w:tcPr>
          <w:p w14:paraId="6BB2CF81">
            <w:pPr>
              <w:snapToGrid w:val="0"/>
              <w:ind w:firstLine="0" w:firstLineChars="0"/>
              <w:rPr>
                <w:rFonts w:hint="eastAsia" w:ascii="宋体" w:hAnsi="宋体" w:eastAsia="宋体" w:cs="宋体"/>
                <w:color w:val="000000"/>
                <w:sz w:val="22"/>
                <w:szCs w:val="22"/>
                <w:highlight w:val="none"/>
              </w:rPr>
            </w:pPr>
          </w:p>
        </w:tc>
      </w:tr>
      <w:tr w14:paraId="2431B1C7">
        <w:tblPrEx>
          <w:tblCellMar>
            <w:top w:w="40" w:type="dxa"/>
            <w:left w:w="64" w:type="dxa"/>
            <w:bottom w:w="40" w:type="dxa"/>
            <w:right w:w="64" w:type="dxa"/>
          </w:tblCellMar>
        </w:tblPrEx>
        <w:trPr>
          <w:trHeight w:val="0" w:hRule="atLeast"/>
          <w:jc w:val="center"/>
        </w:trPr>
        <w:tc>
          <w:tcPr>
            <w:tcW w:w="216" w:type="pct"/>
            <w:tcBorders>
              <w:top w:val="single" w:color="000000" w:sz="4" w:space="0"/>
              <w:left w:val="single" w:color="000000" w:sz="4" w:space="0"/>
              <w:bottom w:val="single" w:color="000000" w:sz="4" w:space="0"/>
              <w:right w:val="single" w:color="000000" w:sz="4" w:space="0"/>
            </w:tcBorders>
            <w:noWrap/>
            <w:vAlign w:val="center"/>
          </w:tcPr>
          <w:p w14:paraId="78A842D0">
            <w:pPr>
              <w:snapToGrid w:val="0"/>
              <w:ind w:firstLine="0" w:firstLineChars="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w:t>
            </w:r>
          </w:p>
        </w:tc>
        <w:tc>
          <w:tcPr>
            <w:tcW w:w="407" w:type="pct"/>
            <w:tcBorders>
              <w:top w:val="single" w:color="000000" w:sz="4" w:space="0"/>
              <w:left w:val="single" w:color="000000" w:sz="4" w:space="0"/>
              <w:bottom w:val="single" w:color="000000" w:sz="4" w:space="0"/>
              <w:right w:val="single" w:color="000000" w:sz="4" w:space="0"/>
            </w:tcBorders>
            <w:noWrap/>
            <w:vAlign w:val="center"/>
          </w:tcPr>
          <w:p w14:paraId="74D5BE24">
            <w:pPr>
              <w:snapToGrid w:val="0"/>
              <w:ind w:firstLine="0" w:firstLineChars="0"/>
              <w:jc w:val="center"/>
              <w:rPr>
                <w:rFonts w:hint="eastAsia" w:ascii="宋体" w:hAnsi="宋体" w:eastAsia="宋体" w:cs="宋体"/>
                <w:color w:val="000000"/>
                <w:sz w:val="28"/>
                <w:szCs w:val="28"/>
                <w:highlight w:val="none"/>
              </w:rPr>
            </w:pPr>
          </w:p>
        </w:tc>
        <w:tc>
          <w:tcPr>
            <w:tcW w:w="327" w:type="pct"/>
            <w:tcBorders>
              <w:top w:val="single" w:color="000000" w:sz="4" w:space="0"/>
              <w:left w:val="single" w:color="000000" w:sz="4" w:space="0"/>
              <w:bottom w:val="single" w:color="000000" w:sz="4" w:space="0"/>
              <w:right w:val="single" w:color="000000" w:sz="4" w:space="0"/>
            </w:tcBorders>
            <w:noWrap/>
            <w:vAlign w:val="center"/>
          </w:tcPr>
          <w:p w14:paraId="0FE4BF9B">
            <w:pPr>
              <w:snapToGrid w:val="0"/>
              <w:ind w:firstLine="0" w:firstLineChars="0"/>
              <w:jc w:val="center"/>
              <w:rPr>
                <w:rFonts w:hint="eastAsia" w:ascii="宋体" w:hAnsi="宋体" w:eastAsia="宋体" w:cs="宋体"/>
                <w:color w:val="000000"/>
                <w:sz w:val="28"/>
                <w:szCs w:val="28"/>
                <w:highlight w:val="none"/>
              </w:rPr>
            </w:pPr>
          </w:p>
        </w:tc>
        <w:tc>
          <w:tcPr>
            <w:tcW w:w="290" w:type="pct"/>
            <w:tcBorders>
              <w:top w:val="single" w:color="000000" w:sz="4" w:space="0"/>
              <w:left w:val="single" w:color="000000" w:sz="4" w:space="0"/>
              <w:bottom w:val="single" w:color="000000" w:sz="4" w:space="0"/>
              <w:right w:val="single" w:color="000000" w:sz="4" w:space="0"/>
            </w:tcBorders>
            <w:vAlign w:val="center"/>
          </w:tcPr>
          <w:p w14:paraId="777318D9">
            <w:pPr>
              <w:snapToGrid w:val="0"/>
              <w:ind w:firstLine="0" w:firstLineChars="0"/>
              <w:jc w:val="center"/>
              <w:rPr>
                <w:rFonts w:hint="eastAsia" w:ascii="宋体" w:hAnsi="宋体" w:eastAsia="宋体" w:cs="宋体"/>
                <w:color w:val="000000"/>
                <w:sz w:val="28"/>
                <w:szCs w:val="28"/>
                <w:highlight w:val="none"/>
              </w:rPr>
            </w:pPr>
          </w:p>
        </w:tc>
        <w:tc>
          <w:tcPr>
            <w:tcW w:w="293" w:type="pct"/>
            <w:tcBorders>
              <w:top w:val="single" w:color="000000" w:sz="4" w:space="0"/>
              <w:left w:val="single" w:color="000000" w:sz="4" w:space="0"/>
              <w:bottom w:val="single" w:color="000000" w:sz="4" w:space="0"/>
              <w:right w:val="single" w:color="000000" w:sz="4" w:space="0"/>
            </w:tcBorders>
            <w:noWrap/>
            <w:vAlign w:val="center"/>
          </w:tcPr>
          <w:p w14:paraId="27E4FE65">
            <w:pPr>
              <w:snapToGrid w:val="0"/>
              <w:ind w:firstLine="0" w:firstLineChars="0"/>
              <w:jc w:val="center"/>
              <w:rPr>
                <w:rFonts w:hint="eastAsia" w:ascii="宋体" w:hAnsi="宋体" w:eastAsia="宋体" w:cs="宋体"/>
                <w:color w:val="000000"/>
                <w:sz w:val="28"/>
                <w:szCs w:val="28"/>
                <w:highlight w:val="none"/>
              </w:rPr>
            </w:pPr>
          </w:p>
        </w:tc>
        <w:tc>
          <w:tcPr>
            <w:tcW w:w="453" w:type="pct"/>
            <w:tcBorders>
              <w:top w:val="single" w:color="000000" w:sz="4" w:space="0"/>
              <w:left w:val="single" w:color="000000" w:sz="4" w:space="0"/>
              <w:bottom w:val="single" w:color="000000" w:sz="4" w:space="0"/>
              <w:right w:val="single" w:color="000000" w:sz="4" w:space="0"/>
            </w:tcBorders>
            <w:noWrap/>
            <w:vAlign w:val="center"/>
          </w:tcPr>
          <w:p w14:paraId="65AD39BA">
            <w:pPr>
              <w:snapToGrid w:val="0"/>
              <w:ind w:firstLine="0" w:firstLineChars="0"/>
              <w:jc w:val="center"/>
              <w:rPr>
                <w:rFonts w:hint="eastAsia" w:ascii="宋体" w:hAnsi="宋体" w:eastAsia="宋体" w:cs="宋体"/>
                <w:color w:val="000000"/>
                <w:sz w:val="28"/>
                <w:szCs w:val="28"/>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002069F8">
            <w:pPr>
              <w:snapToGrid w:val="0"/>
              <w:ind w:firstLine="0" w:firstLineChars="0"/>
              <w:jc w:val="center"/>
              <w:rPr>
                <w:rFonts w:hint="eastAsia" w:ascii="宋体" w:hAnsi="宋体" w:eastAsia="宋体" w:cs="宋体"/>
                <w:color w:val="000000"/>
                <w:sz w:val="28"/>
                <w:szCs w:val="28"/>
                <w:highlight w:val="none"/>
              </w:rPr>
            </w:pP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392AAED6">
            <w:pPr>
              <w:snapToGrid w:val="0"/>
              <w:ind w:firstLine="0" w:firstLineChars="0"/>
              <w:jc w:val="center"/>
              <w:rPr>
                <w:rFonts w:hint="eastAsia" w:ascii="宋体" w:hAnsi="宋体" w:eastAsia="宋体" w:cs="宋体"/>
                <w:color w:val="000000"/>
                <w:sz w:val="28"/>
                <w:szCs w:val="28"/>
                <w:highlight w:val="none"/>
              </w:rPr>
            </w:pPr>
          </w:p>
        </w:tc>
        <w:tc>
          <w:tcPr>
            <w:tcW w:w="569" w:type="pct"/>
            <w:tcBorders>
              <w:top w:val="single" w:color="000000" w:sz="4" w:space="0"/>
              <w:left w:val="single" w:color="000000" w:sz="4" w:space="0"/>
              <w:bottom w:val="single" w:color="000000" w:sz="4" w:space="0"/>
              <w:right w:val="single" w:color="000000" w:sz="4" w:space="0"/>
            </w:tcBorders>
            <w:noWrap/>
            <w:vAlign w:val="center"/>
          </w:tcPr>
          <w:p w14:paraId="1AAA956B">
            <w:pPr>
              <w:snapToGrid w:val="0"/>
              <w:ind w:firstLine="0" w:firstLineChars="0"/>
              <w:jc w:val="center"/>
              <w:rPr>
                <w:rFonts w:hint="eastAsia" w:ascii="宋体" w:hAnsi="宋体" w:eastAsia="宋体" w:cs="宋体"/>
                <w:color w:val="000000"/>
                <w:sz w:val="28"/>
                <w:szCs w:val="28"/>
                <w:highlight w:val="none"/>
              </w:rPr>
            </w:pP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6DD265D">
            <w:pPr>
              <w:snapToGrid w:val="0"/>
              <w:ind w:firstLine="0" w:firstLineChars="0"/>
              <w:rPr>
                <w:rFonts w:hint="eastAsia" w:ascii="宋体" w:hAnsi="宋体" w:eastAsia="宋体" w:cs="宋体"/>
                <w:color w:val="000000"/>
                <w:sz w:val="28"/>
                <w:szCs w:val="28"/>
                <w:highlight w:val="none"/>
              </w:rPr>
            </w:pPr>
          </w:p>
        </w:tc>
        <w:tc>
          <w:tcPr>
            <w:tcW w:w="680" w:type="pct"/>
            <w:tcBorders>
              <w:top w:val="single" w:color="000000" w:sz="4" w:space="0"/>
              <w:left w:val="single" w:color="000000" w:sz="4" w:space="0"/>
              <w:bottom w:val="single" w:color="000000" w:sz="4" w:space="0"/>
              <w:right w:val="single" w:color="000000" w:sz="4" w:space="0"/>
            </w:tcBorders>
            <w:noWrap/>
            <w:vAlign w:val="center"/>
          </w:tcPr>
          <w:p w14:paraId="7E4B1478">
            <w:pPr>
              <w:snapToGrid w:val="0"/>
              <w:ind w:firstLine="0" w:firstLineChars="0"/>
              <w:rPr>
                <w:rFonts w:hint="eastAsia" w:ascii="宋体" w:hAnsi="宋体" w:eastAsia="宋体" w:cs="宋体"/>
                <w:color w:val="000000"/>
                <w:sz w:val="28"/>
                <w:szCs w:val="28"/>
                <w:highlight w:val="none"/>
              </w:rPr>
            </w:pPr>
          </w:p>
        </w:tc>
      </w:tr>
      <w:tr w14:paraId="76D5B4FB">
        <w:tblPrEx>
          <w:tblCellMar>
            <w:top w:w="40" w:type="dxa"/>
            <w:left w:w="64" w:type="dxa"/>
            <w:bottom w:w="40" w:type="dxa"/>
            <w:right w:w="64" w:type="dxa"/>
          </w:tblCellMar>
        </w:tblPrEx>
        <w:trPr>
          <w:trHeight w:val="0" w:hRule="atLeast"/>
          <w:jc w:val="center"/>
        </w:trPr>
        <w:tc>
          <w:tcPr>
            <w:tcW w:w="216" w:type="pct"/>
            <w:tcBorders>
              <w:top w:val="single" w:color="000000" w:sz="4" w:space="0"/>
              <w:left w:val="single" w:color="000000" w:sz="4" w:space="0"/>
              <w:bottom w:val="single" w:color="000000" w:sz="4" w:space="0"/>
              <w:right w:val="single" w:color="000000" w:sz="4" w:space="0"/>
            </w:tcBorders>
            <w:noWrap/>
            <w:vAlign w:val="center"/>
          </w:tcPr>
          <w:p w14:paraId="0226F387">
            <w:pPr>
              <w:snapToGrid w:val="0"/>
              <w:ind w:firstLine="0" w:firstLineChars="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3</w:t>
            </w:r>
          </w:p>
        </w:tc>
        <w:tc>
          <w:tcPr>
            <w:tcW w:w="407" w:type="pct"/>
            <w:tcBorders>
              <w:top w:val="single" w:color="000000" w:sz="4" w:space="0"/>
              <w:left w:val="single" w:color="000000" w:sz="4" w:space="0"/>
              <w:bottom w:val="single" w:color="000000" w:sz="4" w:space="0"/>
              <w:right w:val="single" w:color="000000" w:sz="4" w:space="0"/>
            </w:tcBorders>
            <w:noWrap/>
            <w:vAlign w:val="center"/>
          </w:tcPr>
          <w:p w14:paraId="5F71D470">
            <w:pPr>
              <w:snapToGrid w:val="0"/>
              <w:ind w:firstLine="0" w:firstLineChars="0"/>
              <w:jc w:val="center"/>
              <w:rPr>
                <w:rFonts w:hint="eastAsia" w:ascii="宋体" w:hAnsi="宋体" w:eastAsia="宋体" w:cs="宋体"/>
                <w:color w:val="000000"/>
                <w:sz w:val="28"/>
                <w:szCs w:val="28"/>
                <w:highlight w:val="none"/>
              </w:rPr>
            </w:pPr>
          </w:p>
        </w:tc>
        <w:tc>
          <w:tcPr>
            <w:tcW w:w="327" w:type="pct"/>
            <w:tcBorders>
              <w:top w:val="single" w:color="000000" w:sz="4" w:space="0"/>
              <w:left w:val="single" w:color="000000" w:sz="4" w:space="0"/>
              <w:bottom w:val="single" w:color="000000" w:sz="4" w:space="0"/>
              <w:right w:val="single" w:color="000000" w:sz="4" w:space="0"/>
            </w:tcBorders>
            <w:noWrap/>
            <w:vAlign w:val="center"/>
          </w:tcPr>
          <w:p w14:paraId="3377C21F">
            <w:pPr>
              <w:snapToGrid w:val="0"/>
              <w:ind w:firstLine="0" w:firstLineChars="0"/>
              <w:jc w:val="center"/>
              <w:rPr>
                <w:rFonts w:hint="eastAsia" w:ascii="宋体" w:hAnsi="宋体" w:eastAsia="宋体" w:cs="宋体"/>
                <w:color w:val="000000"/>
                <w:sz w:val="28"/>
                <w:szCs w:val="28"/>
                <w:highlight w:val="none"/>
              </w:rPr>
            </w:pPr>
          </w:p>
        </w:tc>
        <w:tc>
          <w:tcPr>
            <w:tcW w:w="290" w:type="pct"/>
            <w:tcBorders>
              <w:top w:val="single" w:color="000000" w:sz="4" w:space="0"/>
              <w:left w:val="single" w:color="000000" w:sz="4" w:space="0"/>
              <w:bottom w:val="single" w:color="000000" w:sz="4" w:space="0"/>
              <w:right w:val="single" w:color="000000" w:sz="4" w:space="0"/>
            </w:tcBorders>
            <w:vAlign w:val="center"/>
          </w:tcPr>
          <w:p w14:paraId="34585414">
            <w:pPr>
              <w:snapToGrid w:val="0"/>
              <w:ind w:firstLine="0" w:firstLineChars="0"/>
              <w:jc w:val="center"/>
              <w:rPr>
                <w:rFonts w:hint="eastAsia" w:ascii="宋体" w:hAnsi="宋体" w:eastAsia="宋体" w:cs="宋体"/>
                <w:color w:val="000000"/>
                <w:sz w:val="28"/>
                <w:szCs w:val="28"/>
                <w:highlight w:val="none"/>
              </w:rPr>
            </w:pPr>
          </w:p>
        </w:tc>
        <w:tc>
          <w:tcPr>
            <w:tcW w:w="293" w:type="pct"/>
            <w:tcBorders>
              <w:top w:val="single" w:color="000000" w:sz="4" w:space="0"/>
              <w:left w:val="single" w:color="000000" w:sz="4" w:space="0"/>
              <w:bottom w:val="single" w:color="000000" w:sz="4" w:space="0"/>
              <w:right w:val="single" w:color="000000" w:sz="4" w:space="0"/>
            </w:tcBorders>
            <w:noWrap/>
            <w:vAlign w:val="center"/>
          </w:tcPr>
          <w:p w14:paraId="28C6F291">
            <w:pPr>
              <w:snapToGrid w:val="0"/>
              <w:ind w:firstLine="0" w:firstLineChars="0"/>
              <w:jc w:val="center"/>
              <w:rPr>
                <w:rFonts w:hint="eastAsia" w:ascii="宋体" w:hAnsi="宋体" w:eastAsia="宋体" w:cs="宋体"/>
                <w:color w:val="000000"/>
                <w:sz w:val="28"/>
                <w:szCs w:val="28"/>
                <w:highlight w:val="none"/>
              </w:rPr>
            </w:pPr>
          </w:p>
        </w:tc>
        <w:tc>
          <w:tcPr>
            <w:tcW w:w="453" w:type="pct"/>
            <w:tcBorders>
              <w:top w:val="single" w:color="000000" w:sz="4" w:space="0"/>
              <w:left w:val="single" w:color="000000" w:sz="4" w:space="0"/>
              <w:bottom w:val="single" w:color="000000" w:sz="4" w:space="0"/>
              <w:right w:val="single" w:color="000000" w:sz="4" w:space="0"/>
            </w:tcBorders>
            <w:noWrap/>
            <w:vAlign w:val="center"/>
          </w:tcPr>
          <w:p w14:paraId="633E3DFC">
            <w:pPr>
              <w:snapToGrid w:val="0"/>
              <w:ind w:firstLine="0" w:firstLineChars="0"/>
              <w:jc w:val="center"/>
              <w:rPr>
                <w:rFonts w:hint="eastAsia" w:ascii="宋体" w:hAnsi="宋体" w:eastAsia="宋体" w:cs="宋体"/>
                <w:color w:val="000000"/>
                <w:sz w:val="28"/>
                <w:szCs w:val="28"/>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7B02BA31">
            <w:pPr>
              <w:snapToGrid w:val="0"/>
              <w:ind w:firstLine="0" w:firstLineChars="0"/>
              <w:jc w:val="center"/>
              <w:rPr>
                <w:rFonts w:hint="eastAsia" w:ascii="宋体" w:hAnsi="宋体" w:eastAsia="宋体" w:cs="宋体"/>
                <w:color w:val="000000"/>
                <w:sz w:val="28"/>
                <w:szCs w:val="28"/>
                <w:highlight w:val="none"/>
              </w:rPr>
            </w:pP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69624803">
            <w:pPr>
              <w:snapToGrid w:val="0"/>
              <w:ind w:firstLine="0" w:firstLineChars="0"/>
              <w:jc w:val="center"/>
              <w:rPr>
                <w:rFonts w:hint="eastAsia" w:ascii="宋体" w:hAnsi="宋体" w:eastAsia="宋体" w:cs="宋体"/>
                <w:color w:val="000000"/>
                <w:sz w:val="28"/>
                <w:szCs w:val="28"/>
                <w:highlight w:val="none"/>
              </w:rPr>
            </w:pPr>
          </w:p>
        </w:tc>
        <w:tc>
          <w:tcPr>
            <w:tcW w:w="569" w:type="pct"/>
            <w:tcBorders>
              <w:top w:val="single" w:color="000000" w:sz="4" w:space="0"/>
              <w:left w:val="single" w:color="000000" w:sz="4" w:space="0"/>
              <w:bottom w:val="single" w:color="000000" w:sz="4" w:space="0"/>
              <w:right w:val="single" w:color="000000" w:sz="4" w:space="0"/>
            </w:tcBorders>
            <w:noWrap/>
            <w:vAlign w:val="center"/>
          </w:tcPr>
          <w:p w14:paraId="0968BBE0">
            <w:pPr>
              <w:snapToGrid w:val="0"/>
              <w:ind w:firstLine="0" w:firstLineChars="0"/>
              <w:jc w:val="center"/>
              <w:rPr>
                <w:rFonts w:hint="eastAsia" w:ascii="宋体" w:hAnsi="宋体" w:eastAsia="宋体" w:cs="宋体"/>
                <w:color w:val="000000"/>
                <w:sz w:val="28"/>
                <w:szCs w:val="28"/>
                <w:highlight w:val="none"/>
              </w:rPr>
            </w:pP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E2F7124">
            <w:pPr>
              <w:snapToGrid w:val="0"/>
              <w:ind w:firstLine="0" w:firstLineChars="0"/>
              <w:rPr>
                <w:rFonts w:hint="eastAsia" w:ascii="宋体" w:hAnsi="宋体" w:eastAsia="宋体" w:cs="宋体"/>
                <w:color w:val="000000"/>
                <w:sz w:val="28"/>
                <w:szCs w:val="28"/>
                <w:highlight w:val="none"/>
              </w:rPr>
            </w:pPr>
          </w:p>
        </w:tc>
        <w:tc>
          <w:tcPr>
            <w:tcW w:w="680" w:type="pct"/>
            <w:tcBorders>
              <w:top w:val="single" w:color="000000" w:sz="4" w:space="0"/>
              <w:left w:val="single" w:color="000000" w:sz="4" w:space="0"/>
              <w:bottom w:val="single" w:color="000000" w:sz="4" w:space="0"/>
              <w:right w:val="single" w:color="000000" w:sz="4" w:space="0"/>
            </w:tcBorders>
            <w:noWrap/>
            <w:vAlign w:val="center"/>
          </w:tcPr>
          <w:p w14:paraId="7264ED8E">
            <w:pPr>
              <w:snapToGrid w:val="0"/>
              <w:ind w:firstLine="0" w:firstLineChars="0"/>
              <w:rPr>
                <w:rFonts w:hint="eastAsia" w:ascii="宋体" w:hAnsi="宋体" w:eastAsia="宋体" w:cs="宋体"/>
                <w:color w:val="000000"/>
                <w:sz w:val="28"/>
                <w:szCs w:val="28"/>
                <w:highlight w:val="none"/>
              </w:rPr>
            </w:pPr>
          </w:p>
        </w:tc>
      </w:tr>
      <w:tr w14:paraId="23A44C9B">
        <w:tblPrEx>
          <w:tblCellMar>
            <w:top w:w="40" w:type="dxa"/>
            <w:left w:w="64" w:type="dxa"/>
            <w:bottom w:w="40" w:type="dxa"/>
            <w:right w:w="64" w:type="dxa"/>
          </w:tblCellMar>
        </w:tblPrEx>
        <w:trPr>
          <w:trHeight w:val="0" w:hRule="atLeast"/>
          <w:jc w:val="center"/>
        </w:trPr>
        <w:tc>
          <w:tcPr>
            <w:tcW w:w="216" w:type="pct"/>
            <w:tcBorders>
              <w:top w:val="single" w:color="000000" w:sz="4" w:space="0"/>
              <w:left w:val="single" w:color="000000" w:sz="4" w:space="0"/>
              <w:bottom w:val="single" w:color="000000" w:sz="4" w:space="0"/>
              <w:right w:val="single" w:color="000000" w:sz="4" w:space="0"/>
            </w:tcBorders>
            <w:noWrap/>
            <w:vAlign w:val="center"/>
          </w:tcPr>
          <w:p w14:paraId="48C0A598">
            <w:pPr>
              <w:snapToGrid w:val="0"/>
              <w:ind w:firstLine="0" w:firstLineChars="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4</w:t>
            </w:r>
          </w:p>
        </w:tc>
        <w:tc>
          <w:tcPr>
            <w:tcW w:w="407" w:type="pct"/>
            <w:tcBorders>
              <w:top w:val="single" w:color="000000" w:sz="4" w:space="0"/>
              <w:left w:val="single" w:color="000000" w:sz="4" w:space="0"/>
              <w:bottom w:val="single" w:color="000000" w:sz="4" w:space="0"/>
              <w:right w:val="single" w:color="000000" w:sz="4" w:space="0"/>
            </w:tcBorders>
            <w:noWrap/>
            <w:vAlign w:val="center"/>
          </w:tcPr>
          <w:p w14:paraId="45B781C3">
            <w:pPr>
              <w:snapToGrid w:val="0"/>
              <w:ind w:firstLine="0" w:firstLineChars="0"/>
              <w:jc w:val="center"/>
              <w:rPr>
                <w:rFonts w:hint="eastAsia" w:ascii="宋体" w:hAnsi="宋体" w:eastAsia="宋体" w:cs="宋体"/>
                <w:color w:val="000000"/>
                <w:sz w:val="28"/>
                <w:szCs w:val="28"/>
                <w:highlight w:val="none"/>
              </w:rPr>
            </w:pPr>
          </w:p>
        </w:tc>
        <w:tc>
          <w:tcPr>
            <w:tcW w:w="327" w:type="pct"/>
            <w:tcBorders>
              <w:top w:val="single" w:color="000000" w:sz="4" w:space="0"/>
              <w:left w:val="single" w:color="000000" w:sz="4" w:space="0"/>
              <w:bottom w:val="single" w:color="000000" w:sz="4" w:space="0"/>
              <w:right w:val="single" w:color="000000" w:sz="4" w:space="0"/>
            </w:tcBorders>
            <w:noWrap/>
            <w:vAlign w:val="center"/>
          </w:tcPr>
          <w:p w14:paraId="545A7960">
            <w:pPr>
              <w:snapToGrid w:val="0"/>
              <w:ind w:firstLine="0" w:firstLineChars="0"/>
              <w:jc w:val="center"/>
              <w:rPr>
                <w:rFonts w:hint="eastAsia" w:ascii="宋体" w:hAnsi="宋体" w:eastAsia="宋体" w:cs="宋体"/>
                <w:color w:val="000000"/>
                <w:sz w:val="28"/>
                <w:szCs w:val="28"/>
                <w:highlight w:val="none"/>
              </w:rPr>
            </w:pPr>
          </w:p>
        </w:tc>
        <w:tc>
          <w:tcPr>
            <w:tcW w:w="290" w:type="pct"/>
            <w:tcBorders>
              <w:top w:val="single" w:color="000000" w:sz="4" w:space="0"/>
              <w:left w:val="single" w:color="000000" w:sz="4" w:space="0"/>
              <w:bottom w:val="single" w:color="000000" w:sz="4" w:space="0"/>
              <w:right w:val="single" w:color="000000" w:sz="4" w:space="0"/>
            </w:tcBorders>
            <w:vAlign w:val="center"/>
          </w:tcPr>
          <w:p w14:paraId="1554C575">
            <w:pPr>
              <w:snapToGrid w:val="0"/>
              <w:ind w:firstLine="0" w:firstLineChars="0"/>
              <w:jc w:val="center"/>
              <w:rPr>
                <w:rFonts w:hint="eastAsia" w:ascii="宋体" w:hAnsi="宋体" w:eastAsia="宋体" w:cs="宋体"/>
                <w:color w:val="000000"/>
                <w:sz w:val="28"/>
                <w:szCs w:val="28"/>
                <w:highlight w:val="none"/>
              </w:rPr>
            </w:pPr>
          </w:p>
        </w:tc>
        <w:tc>
          <w:tcPr>
            <w:tcW w:w="293" w:type="pct"/>
            <w:tcBorders>
              <w:top w:val="single" w:color="000000" w:sz="4" w:space="0"/>
              <w:left w:val="single" w:color="000000" w:sz="4" w:space="0"/>
              <w:bottom w:val="single" w:color="000000" w:sz="4" w:space="0"/>
              <w:right w:val="single" w:color="000000" w:sz="4" w:space="0"/>
            </w:tcBorders>
            <w:noWrap/>
            <w:vAlign w:val="center"/>
          </w:tcPr>
          <w:p w14:paraId="2166040A">
            <w:pPr>
              <w:snapToGrid w:val="0"/>
              <w:ind w:firstLine="0" w:firstLineChars="0"/>
              <w:jc w:val="center"/>
              <w:rPr>
                <w:rFonts w:hint="eastAsia" w:ascii="宋体" w:hAnsi="宋体" w:eastAsia="宋体" w:cs="宋体"/>
                <w:color w:val="000000"/>
                <w:sz w:val="28"/>
                <w:szCs w:val="28"/>
                <w:highlight w:val="none"/>
              </w:rPr>
            </w:pPr>
          </w:p>
        </w:tc>
        <w:tc>
          <w:tcPr>
            <w:tcW w:w="453" w:type="pct"/>
            <w:tcBorders>
              <w:top w:val="single" w:color="000000" w:sz="4" w:space="0"/>
              <w:left w:val="single" w:color="000000" w:sz="4" w:space="0"/>
              <w:bottom w:val="single" w:color="000000" w:sz="4" w:space="0"/>
              <w:right w:val="single" w:color="000000" w:sz="4" w:space="0"/>
            </w:tcBorders>
            <w:noWrap/>
            <w:vAlign w:val="center"/>
          </w:tcPr>
          <w:p w14:paraId="76FE1BC2">
            <w:pPr>
              <w:snapToGrid w:val="0"/>
              <w:ind w:firstLine="0" w:firstLineChars="0"/>
              <w:jc w:val="center"/>
              <w:rPr>
                <w:rFonts w:hint="eastAsia" w:ascii="宋体" w:hAnsi="宋体" w:eastAsia="宋体" w:cs="宋体"/>
                <w:color w:val="000000"/>
                <w:sz w:val="28"/>
                <w:szCs w:val="28"/>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5B5144B8">
            <w:pPr>
              <w:snapToGrid w:val="0"/>
              <w:ind w:firstLine="0" w:firstLineChars="0"/>
              <w:jc w:val="center"/>
              <w:rPr>
                <w:rFonts w:hint="eastAsia" w:ascii="宋体" w:hAnsi="宋体" w:eastAsia="宋体" w:cs="宋体"/>
                <w:color w:val="000000"/>
                <w:sz w:val="28"/>
                <w:szCs w:val="28"/>
                <w:highlight w:val="none"/>
              </w:rPr>
            </w:pP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3CD9E934">
            <w:pPr>
              <w:snapToGrid w:val="0"/>
              <w:ind w:firstLine="0" w:firstLineChars="0"/>
              <w:jc w:val="center"/>
              <w:rPr>
                <w:rFonts w:hint="eastAsia" w:ascii="宋体" w:hAnsi="宋体" w:eastAsia="宋体" w:cs="宋体"/>
                <w:color w:val="000000"/>
                <w:sz w:val="28"/>
                <w:szCs w:val="28"/>
                <w:highlight w:val="none"/>
              </w:rPr>
            </w:pPr>
          </w:p>
        </w:tc>
        <w:tc>
          <w:tcPr>
            <w:tcW w:w="569" w:type="pct"/>
            <w:tcBorders>
              <w:top w:val="single" w:color="000000" w:sz="4" w:space="0"/>
              <w:left w:val="single" w:color="000000" w:sz="4" w:space="0"/>
              <w:bottom w:val="single" w:color="000000" w:sz="4" w:space="0"/>
              <w:right w:val="single" w:color="000000" w:sz="4" w:space="0"/>
            </w:tcBorders>
            <w:noWrap/>
            <w:vAlign w:val="center"/>
          </w:tcPr>
          <w:p w14:paraId="7BD171D0">
            <w:pPr>
              <w:snapToGrid w:val="0"/>
              <w:ind w:firstLine="0" w:firstLineChars="0"/>
              <w:jc w:val="center"/>
              <w:rPr>
                <w:rFonts w:hint="eastAsia" w:ascii="宋体" w:hAnsi="宋体" w:eastAsia="宋体" w:cs="宋体"/>
                <w:color w:val="000000"/>
                <w:sz w:val="28"/>
                <w:szCs w:val="28"/>
                <w:highlight w:val="none"/>
              </w:rPr>
            </w:pP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F64613B">
            <w:pPr>
              <w:snapToGrid w:val="0"/>
              <w:ind w:firstLine="0" w:firstLineChars="0"/>
              <w:rPr>
                <w:rFonts w:hint="eastAsia" w:ascii="宋体" w:hAnsi="宋体" w:eastAsia="宋体" w:cs="宋体"/>
                <w:color w:val="000000"/>
                <w:sz w:val="28"/>
                <w:szCs w:val="28"/>
                <w:highlight w:val="none"/>
              </w:rPr>
            </w:pPr>
          </w:p>
        </w:tc>
        <w:tc>
          <w:tcPr>
            <w:tcW w:w="680" w:type="pct"/>
            <w:tcBorders>
              <w:top w:val="single" w:color="000000" w:sz="4" w:space="0"/>
              <w:left w:val="single" w:color="000000" w:sz="4" w:space="0"/>
              <w:bottom w:val="single" w:color="000000" w:sz="4" w:space="0"/>
              <w:right w:val="single" w:color="000000" w:sz="4" w:space="0"/>
            </w:tcBorders>
            <w:noWrap/>
            <w:vAlign w:val="center"/>
          </w:tcPr>
          <w:p w14:paraId="4C48312F">
            <w:pPr>
              <w:snapToGrid w:val="0"/>
              <w:ind w:firstLine="0" w:firstLineChars="0"/>
              <w:rPr>
                <w:rFonts w:hint="eastAsia" w:ascii="宋体" w:hAnsi="宋体" w:eastAsia="宋体" w:cs="宋体"/>
                <w:color w:val="000000"/>
                <w:sz w:val="28"/>
                <w:szCs w:val="28"/>
                <w:highlight w:val="none"/>
              </w:rPr>
            </w:pPr>
          </w:p>
        </w:tc>
      </w:tr>
      <w:tr w14:paraId="3A474A19">
        <w:tblPrEx>
          <w:tblCellMar>
            <w:top w:w="40" w:type="dxa"/>
            <w:left w:w="64" w:type="dxa"/>
            <w:bottom w:w="40" w:type="dxa"/>
            <w:right w:w="64" w:type="dxa"/>
          </w:tblCellMar>
        </w:tblPrEx>
        <w:trPr>
          <w:trHeight w:val="0" w:hRule="atLeast"/>
          <w:jc w:val="center"/>
        </w:trPr>
        <w:tc>
          <w:tcPr>
            <w:tcW w:w="216" w:type="pct"/>
            <w:tcBorders>
              <w:top w:val="single" w:color="000000" w:sz="4" w:space="0"/>
              <w:left w:val="single" w:color="000000" w:sz="4" w:space="0"/>
              <w:bottom w:val="single" w:color="000000" w:sz="4" w:space="0"/>
              <w:right w:val="single" w:color="000000" w:sz="4" w:space="0"/>
            </w:tcBorders>
            <w:noWrap/>
            <w:vAlign w:val="center"/>
          </w:tcPr>
          <w:p w14:paraId="59ADA630">
            <w:pPr>
              <w:snapToGrid w:val="0"/>
              <w:ind w:firstLine="0" w:firstLineChars="0"/>
              <w:jc w:val="center"/>
              <w:rPr>
                <w:rFonts w:hint="eastAsia" w:ascii="宋体" w:hAnsi="宋体" w:eastAsia="宋体" w:cs="宋体"/>
                <w:color w:val="000000"/>
                <w:sz w:val="28"/>
                <w:szCs w:val="28"/>
                <w:highlight w:val="none"/>
              </w:rPr>
            </w:pPr>
          </w:p>
        </w:tc>
        <w:tc>
          <w:tcPr>
            <w:tcW w:w="407" w:type="pct"/>
            <w:tcBorders>
              <w:top w:val="single" w:color="000000" w:sz="4" w:space="0"/>
              <w:left w:val="single" w:color="000000" w:sz="4" w:space="0"/>
              <w:bottom w:val="single" w:color="000000" w:sz="4" w:space="0"/>
              <w:right w:val="single" w:color="000000" w:sz="4" w:space="0"/>
            </w:tcBorders>
            <w:noWrap/>
            <w:vAlign w:val="center"/>
          </w:tcPr>
          <w:p w14:paraId="6DDF0018">
            <w:pPr>
              <w:snapToGrid w:val="0"/>
              <w:ind w:firstLine="0" w:firstLineChars="0"/>
              <w:jc w:val="center"/>
              <w:rPr>
                <w:rFonts w:hint="eastAsia" w:ascii="宋体" w:hAnsi="宋体" w:eastAsia="宋体" w:cs="宋体"/>
                <w:color w:val="000000"/>
                <w:sz w:val="28"/>
                <w:szCs w:val="28"/>
                <w:highlight w:val="none"/>
              </w:rPr>
            </w:pPr>
          </w:p>
        </w:tc>
        <w:tc>
          <w:tcPr>
            <w:tcW w:w="327" w:type="pct"/>
            <w:tcBorders>
              <w:top w:val="single" w:color="000000" w:sz="4" w:space="0"/>
              <w:left w:val="single" w:color="000000" w:sz="4" w:space="0"/>
              <w:bottom w:val="single" w:color="000000" w:sz="4" w:space="0"/>
              <w:right w:val="single" w:color="000000" w:sz="4" w:space="0"/>
            </w:tcBorders>
            <w:noWrap/>
            <w:vAlign w:val="center"/>
          </w:tcPr>
          <w:p w14:paraId="4D4519C4">
            <w:pPr>
              <w:snapToGrid w:val="0"/>
              <w:ind w:firstLine="0" w:firstLineChars="0"/>
              <w:jc w:val="center"/>
              <w:rPr>
                <w:rFonts w:hint="eastAsia" w:ascii="宋体" w:hAnsi="宋体" w:eastAsia="宋体" w:cs="宋体"/>
                <w:color w:val="000000"/>
                <w:sz w:val="28"/>
                <w:szCs w:val="28"/>
                <w:highlight w:val="none"/>
              </w:rPr>
            </w:pPr>
          </w:p>
        </w:tc>
        <w:tc>
          <w:tcPr>
            <w:tcW w:w="290" w:type="pct"/>
            <w:tcBorders>
              <w:top w:val="single" w:color="000000" w:sz="4" w:space="0"/>
              <w:left w:val="single" w:color="000000" w:sz="4" w:space="0"/>
              <w:bottom w:val="single" w:color="000000" w:sz="4" w:space="0"/>
              <w:right w:val="single" w:color="000000" w:sz="4" w:space="0"/>
            </w:tcBorders>
            <w:vAlign w:val="center"/>
          </w:tcPr>
          <w:p w14:paraId="3F92FBBD">
            <w:pPr>
              <w:snapToGrid w:val="0"/>
              <w:ind w:firstLine="0" w:firstLineChars="0"/>
              <w:jc w:val="center"/>
              <w:rPr>
                <w:rFonts w:hint="eastAsia" w:ascii="宋体" w:hAnsi="宋体" w:eastAsia="宋体" w:cs="宋体"/>
                <w:color w:val="000000"/>
                <w:sz w:val="28"/>
                <w:szCs w:val="28"/>
                <w:highlight w:val="none"/>
              </w:rPr>
            </w:pPr>
          </w:p>
        </w:tc>
        <w:tc>
          <w:tcPr>
            <w:tcW w:w="293" w:type="pct"/>
            <w:tcBorders>
              <w:top w:val="single" w:color="000000" w:sz="4" w:space="0"/>
              <w:left w:val="single" w:color="000000" w:sz="4" w:space="0"/>
              <w:bottom w:val="single" w:color="000000" w:sz="4" w:space="0"/>
              <w:right w:val="single" w:color="000000" w:sz="4" w:space="0"/>
            </w:tcBorders>
            <w:noWrap/>
            <w:vAlign w:val="center"/>
          </w:tcPr>
          <w:p w14:paraId="012ACBDF">
            <w:pPr>
              <w:snapToGrid w:val="0"/>
              <w:ind w:firstLine="0" w:firstLineChars="0"/>
              <w:jc w:val="center"/>
              <w:rPr>
                <w:rFonts w:hint="eastAsia" w:ascii="宋体" w:hAnsi="宋体" w:eastAsia="宋体" w:cs="宋体"/>
                <w:color w:val="000000"/>
                <w:sz w:val="28"/>
                <w:szCs w:val="28"/>
                <w:highlight w:val="none"/>
              </w:rPr>
            </w:pPr>
          </w:p>
        </w:tc>
        <w:tc>
          <w:tcPr>
            <w:tcW w:w="453" w:type="pct"/>
            <w:tcBorders>
              <w:top w:val="single" w:color="000000" w:sz="4" w:space="0"/>
              <w:left w:val="single" w:color="000000" w:sz="4" w:space="0"/>
              <w:bottom w:val="single" w:color="000000" w:sz="4" w:space="0"/>
              <w:right w:val="single" w:color="000000" w:sz="4" w:space="0"/>
            </w:tcBorders>
            <w:noWrap/>
            <w:vAlign w:val="center"/>
          </w:tcPr>
          <w:p w14:paraId="0267DCEF">
            <w:pPr>
              <w:snapToGrid w:val="0"/>
              <w:ind w:firstLine="0" w:firstLineChars="0"/>
              <w:jc w:val="center"/>
              <w:rPr>
                <w:rFonts w:hint="eastAsia" w:ascii="宋体" w:hAnsi="宋体" w:eastAsia="宋体" w:cs="宋体"/>
                <w:color w:val="000000"/>
                <w:sz w:val="28"/>
                <w:szCs w:val="28"/>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07F1CC16">
            <w:pPr>
              <w:snapToGrid w:val="0"/>
              <w:ind w:firstLine="0" w:firstLineChars="0"/>
              <w:jc w:val="center"/>
              <w:rPr>
                <w:rFonts w:hint="eastAsia" w:ascii="宋体" w:hAnsi="宋体" w:eastAsia="宋体" w:cs="宋体"/>
                <w:color w:val="000000"/>
                <w:sz w:val="28"/>
                <w:szCs w:val="28"/>
                <w:highlight w:val="none"/>
              </w:rPr>
            </w:pP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56122FE1">
            <w:pPr>
              <w:snapToGrid w:val="0"/>
              <w:ind w:firstLine="0" w:firstLineChars="0"/>
              <w:jc w:val="center"/>
              <w:rPr>
                <w:rFonts w:hint="eastAsia" w:ascii="宋体" w:hAnsi="宋体" w:eastAsia="宋体" w:cs="宋体"/>
                <w:color w:val="000000"/>
                <w:sz w:val="28"/>
                <w:szCs w:val="28"/>
                <w:highlight w:val="none"/>
              </w:rPr>
            </w:pPr>
          </w:p>
        </w:tc>
        <w:tc>
          <w:tcPr>
            <w:tcW w:w="569" w:type="pct"/>
            <w:tcBorders>
              <w:top w:val="single" w:color="000000" w:sz="4" w:space="0"/>
              <w:left w:val="single" w:color="000000" w:sz="4" w:space="0"/>
              <w:bottom w:val="single" w:color="000000" w:sz="4" w:space="0"/>
              <w:right w:val="single" w:color="000000" w:sz="4" w:space="0"/>
            </w:tcBorders>
            <w:noWrap/>
            <w:vAlign w:val="center"/>
          </w:tcPr>
          <w:p w14:paraId="1E2BF521">
            <w:pPr>
              <w:snapToGrid w:val="0"/>
              <w:ind w:firstLine="0" w:firstLineChars="0"/>
              <w:jc w:val="center"/>
              <w:rPr>
                <w:rFonts w:hint="eastAsia" w:ascii="宋体" w:hAnsi="宋体" w:eastAsia="宋体" w:cs="宋体"/>
                <w:color w:val="000000"/>
                <w:sz w:val="28"/>
                <w:szCs w:val="28"/>
                <w:highlight w:val="none"/>
              </w:rPr>
            </w:pP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DF64D35">
            <w:pPr>
              <w:snapToGrid w:val="0"/>
              <w:ind w:firstLine="0" w:firstLineChars="0"/>
              <w:rPr>
                <w:rFonts w:hint="eastAsia" w:ascii="宋体" w:hAnsi="宋体" w:eastAsia="宋体" w:cs="宋体"/>
                <w:color w:val="000000"/>
                <w:sz w:val="28"/>
                <w:szCs w:val="28"/>
                <w:highlight w:val="none"/>
              </w:rPr>
            </w:pPr>
          </w:p>
        </w:tc>
        <w:tc>
          <w:tcPr>
            <w:tcW w:w="680" w:type="pct"/>
            <w:tcBorders>
              <w:top w:val="single" w:color="000000" w:sz="4" w:space="0"/>
              <w:left w:val="single" w:color="000000" w:sz="4" w:space="0"/>
              <w:bottom w:val="single" w:color="000000" w:sz="4" w:space="0"/>
              <w:right w:val="single" w:color="000000" w:sz="4" w:space="0"/>
            </w:tcBorders>
            <w:noWrap/>
            <w:vAlign w:val="center"/>
          </w:tcPr>
          <w:p w14:paraId="1670C8F5">
            <w:pPr>
              <w:snapToGrid w:val="0"/>
              <w:ind w:firstLine="0" w:firstLineChars="0"/>
              <w:rPr>
                <w:rFonts w:hint="eastAsia" w:ascii="宋体" w:hAnsi="宋体" w:eastAsia="宋体" w:cs="宋体"/>
                <w:color w:val="000000"/>
                <w:sz w:val="28"/>
                <w:szCs w:val="28"/>
                <w:highlight w:val="none"/>
              </w:rPr>
            </w:pPr>
          </w:p>
        </w:tc>
      </w:tr>
    </w:tbl>
    <w:p w14:paraId="669903CB">
      <w:pPr>
        <w:pStyle w:val="6"/>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结构化数据以行/条为单位，非结构化数据需列明数据模态，并以GB为单位。</w:t>
      </w:r>
    </w:p>
    <w:p w14:paraId="5B1EBA7A">
      <w:pPr>
        <w:pStyle w:val="3"/>
        <w:rPr>
          <w:rFonts w:hint="default"/>
          <w:lang w:val="en-US" w:eastAsia="zh-CN"/>
        </w:rPr>
      </w:pPr>
    </w:p>
    <w:p w14:paraId="5CF1DCA3">
      <w:pPr>
        <w:rPr>
          <w:rFonts w:hint="eastAsia"/>
          <w:lang w:val="en-US" w:eastAsia="zh-CN"/>
        </w:rPr>
      </w:pPr>
    </w:p>
    <w:sectPr>
      <w:footerReference r:id="rId4" w:type="default"/>
      <w:pgSz w:w="16838" w:h="11906" w:orient="landscape"/>
      <w:pgMar w:top="1800" w:right="1440" w:bottom="1800" w:left="1440" w:header="851" w:footer="1134"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1DE0595-F09F-41A0-B22B-F6134894E9A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0010101010101"/>
    <w:charset w:val="86"/>
    <w:family w:val="auto"/>
    <w:pitch w:val="default"/>
    <w:sig w:usb0="00000001" w:usb1="080E0000" w:usb2="00000000" w:usb3="00000000" w:csb0="00040000" w:csb1="00000000"/>
    <w:embedRegular r:id="rId2" w:fontKey="{26ED201A-A433-48F9-8C71-0900AEEF530D}"/>
  </w:font>
  <w:font w:name="CESI仿宋-GB2312">
    <w:altName w:val="仿宋"/>
    <w:panose1 w:val="02000500000000000000"/>
    <w:charset w:val="86"/>
    <w:family w:val="auto"/>
    <w:pitch w:val="default"/>
    <w:sig w:usb0="00000000" w:usb1="00000000" w:usb2="00000010" w:usb3="00000000" w:csb0="0004000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3" w:fontKey="{B5B5F7F2-9A4F-474D-A3EA-9F54E4DB6DA9}"/>
  </w:font>
  <w:font w:name="方正公文小标宋">
    <w:panose1 w:val="02000500000000000000"/>
    <w:charset w:val="86"/>
    <w:family w:val="auto"/>
    <w:pitch w:val="default"/>
    <w:sig w:usb0="A00002BF" w:usb1="38CF7CFA" w:usb2="00000016" w:usb3="00000000" w:csb0="00040001" w:csb1="00000000"/>
    <w:embedRegular r:id="rId4" w:fontKey="{B91E0B16-0E1A-448F-8D67-8B7A44D57046}"/>
  </w:font>
  <w:font w:name="方正小标宋_GBK">
    <w:panose1 w:val="02000000000000000000"/>
    <w:charset w:val="86"/>
    <w:family w:val="auto"/>
    <w:pitch w:val="default"/>
    <w:sig w:usb0="A00002BF" w:usb1="38CF7CFA" w:usb2="00082016" w:usb3="00000000" w:csb0="00040001" w:csb1="00000000"/>
    <w:embedRegular r:id="rId5" w:fontKey="{D9653D44-1DE6-4403-9694-3C4ABB4C6E15}"/>
  </w:font>
  <w:font w:name="Noto Sans SC">
    <w:panose1 w:val="020B0200000000000000"/>
    <w:charset w:val="86"/>
    <w:family w:val="auto"/>
    <w:pitch w:val="default"/>
    <w:sig w:usb0="20000083" w:usb1="2ADF3C10" w:usb2="00000016" w:usb3="00000000" w:csb0="60060107" w:csb1="00000000"/>
    <w:embedRegular r:id="rId6" w:fontKey="{F83BEDA3-0FF4-41DD-ACC2-57A8D08341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E1702">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860E31">
                          <w:pPr>
                            <w:pStyle w:val="4"/>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2860E31">
                    <w:pPr>
                      <w:pStyle w:val="4"/>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99CA9">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BCF1BE">
                          <w:pPr>
                            <w:pStyle w:val="4"/>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0BCF1BE">
                    <w:pPr>
                      <w:pStyle w:val="4"/>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D974CB"/>
    <w:rsid w:val="00150F9A"/>
    <w:rsid w:val="009614E1"/>
    <w:rsid w:val="00A71983"/>
    <w:rsid w:val="00D928F5"/>
    <w:rsid w:val="00E310AF"/>
    <w:rsid w:val="04B71D50"/>
    <w:rsid w:val="0A67656F"/>
    <w:rsid w:val="0CDC0A04"/>
    <w:rsid w:val="115A5332"/>
    <w:rsid w:val="11F12EFC"/>
    <w:rsid w:val="13247447"/>
    <w:rsid w:val="17EF6031"/>
    <w:rsid w:val="2377AC52"/>
    <w:rsid w:val="2BFEE08A"/>
    <w:rsid w:val="2C542D5C"/>
    <w:rsid w:val="32FF6A2B"/>
    <w:rsid w:val="3427595B"/>
    <w:rsid w:val="368012FA"/>
    <w:rsid w:val="36D974CB"/>
    <w:rsid w:val="3F5F74BF"/>
    <w:rsid w:val="3FDBCC20"/>
    <w:rsid w:val="3FF79C49"/>
    <w:rsid w:val="471A707C"/>
    <w:rsid w:val="496F5C0E"/>
    <w:rsid w:val="57BED903"/>
    <w:rsid w:val="585D8C24"/>
    <w:rsid w:val="598D31D8"/>
    <w:rsid w:val="5BF7C0B8"/>
    <w:rsid w:val="5FBF81A0"/>
    <w:rsid w:val="5FBFED36"/>
    <w:rsid w:val="62821E4F"/>
    <w:rsid w:val="67EFCCBD"/>
    <w:rsid w:val="695ECDF1"/>
    <w:rsid w:val="6AE6DB57"/>
    <w:rsid w:val="6C713DA5"/>
    <w:rsid w:val="6FD61C0D"/>
    <w:rsid w:val="6FFBB77A"/>
    <w:rsid w:val="6FFF252B"/>
    <w:rsid w:val="727FF75E"/>
    <w:rsid w:val="73BD822F"/>
    <w:rsid w:val="74107F4D"/>
    <w:rsid w:val="75CECA65"/>
    <w:rsid w:val="76CE2EF6"/>
    <w:rsid w:val="77FFC419"/>
    <w:rsid w:val="78D16614"/>
    <w:rsid w:val="79B85395"/>
    <w:rsid w:val="79FFFD86"/>
    <w:rsid w:val="7A5F2A01"/>
    <w:rsid w:val="7AEF6CA3"/>
    <w:rsid w:val="7CFDC79C"/>
    <w:rsid w:val="7D5EE985"/>
    <w:rsid w:val="7D7D9CC5"/>
    <w:rsid w:val="7EAF6FD0"/>
    <w:rsid w:val="7ED715C0"/>
    <w:rsid w:val="7EFB98BD"/>
    <w:rsid w:val="7F33EBCB"/>
    <w:rsid w:val="7F33FF8F"/>
    <w:rsid w:val="7F7F4FDC"/>
    <w:rsid w:val="7FF1A492"/>
    <w:rsid w:val="7FF99CD1"/>
    <w:rsid w:val="7FFB07DB"/>
    <w:rsid w:val="7FFD9C65"/>
    <w:rsid w:val="7FFFADCF"/>
    <w:rsid w:val="87BBE4AE"/>
    <w:rsid w:val="8D6E27E8"/>
    <w:rsid w:val="8FF1E187"/>
    <w:rsid w:val="AFFFB712"/>
    <w:rsid w:val="BCFDF18A"/>
    <w:rsid w:val="BFFF7DA6"/>
    <w:rsid w:val="BFFF9FDE"/>
    <w:rsid w:val="CFFD1137"/>
    <w:rsid w:val="D73F066E"/>
    <w:rsid w:val="DBFA75AF"/>
    <w:rsid w:val="DDFFF5A6"/>
    <w:rsid w:val="DF373A73"/>
    <w:rsid w:val="DFFF0191"/>
    <w:rsid w:val="E2CE0389"/>
    <w:rsid w:val="E3E5083F"/>
    <w:rsid w:val="E7DC019B"/>
    <w:rsid w:val="EB5D55DA"/>
    <w:rsid w:val="ECEBB852"/>
    <w:rsid w:val="ECEDFF57"/>
    <w:rsid w:val="EDBF66A4"/>
    <w:rsid w:val="EF7F44B0"/>
    <w:rsid w:val="EFFFBEC9"/>
    <w:rsid w:val="F1EE9127"/>
    <w:rsid w:val="F27FD76E"/>
    <w:rsid w:val="F4766B1E"/>
    <w:rsid w:val="F5BD02CF"/>
    <w:rsid w:val="F6C75AC8"/>
    <w:rsid w:val="F73DC18D"/>
    <w:rsid w:val="F7F57849"/>
    <w:rsid w:val="F7FC42E6"/>
    <w:rsid w:val="FB3BB1C2"/>
    <w:rsid w:val="FB7EE300"/>
    <w:rsid w:val="FBF3F5D7"/>
    <w:rsid w:val="FCBF00D5"/>
    <w:rsid w:val="FCF95B47"/>
    <w:rsid w:val="FD797ADA"/>
    <w:rsid w:val="FD7CC62E"/>
    <w:rsid w:val="FDBF5D8F"/>
    <w:rsid w:val="FDD63299"/>
    <w:rsid w:val="FF57BF1F"/>
    <w:rsid w:val="FFEE32C9"/>
    <w:rsid w:val="FFFF09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Indent 2"/>
    <w:basedOn w:val="1"/>
    <w:qFormat/>
    <w:uiPriority w:val="0"/>
    <w:pPr>
      <w:ind w:firstLine="640" w:firstLineChars="200"/>
    </w:pPr>
    <w:rPr>
      <w:rFonts w:ascii="Times New Roman" w:hAnsi="Times New Roman" w:eastAsia="宋体" w:cs="Times New Roman"/>
      <w:sz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Autospacing="1" w:afterAutospacing="1"/>
      <w:jc w:val="left"/>
    </w:pPr>
    <w:rPr>
      <w:rFonts w:cs="Times New Roman"/>
      <w:kern w:val="0"/>
      <w:sz w:val="24"/>
    </w:rPr>
  </w:style>
  <w:style w:type="character" w:styleId="9">
    <w:name w:val="Strong"/>
    <w:basedOn w:val="8"/>
    <w:qFormat/>
    <w:uiPriority w:val="0"/>
    <w:rPr>
      <w:b/>
    </w:rPr>
  </w:style>
  <w:style w:type="character" w:styleId="10">
    <w:name w:val="Emphasis"/>
    <w:basedOn w:val="8"/>
    <w:qFormat/>
    <w:uiPriority w:val="0"/>
    <w:rPr>
      <w:i/>
    </w:rPr>
  </w:style>
  <w:style w:type="character" w:styleId="11">
    <w:name w:val="Hyperlink"/>
    <w:basedOn w:val="8"/>
    <w:qFormat/>
    <w:uiPriority w:val="0"/>
    <w:rPr>
      <w:color w:val="0000FF"/>
      <w:u w:val="single"/>
    </w:rPr>
  </w:style>
  <w:style w:type="paragraph" w:customStyle="1" w:styleId="12">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2316</Words>
  <Characters>2416</Characters>
  <Lines>8</Lines>
  <Paragraphs>2</Paragraphs>
  <TotalTime>0</TotalTime>
  <ScaleCrop>false</ScaleCrop>
  <LinksUpToDate>false</LinksUpToDate>
  <CharactersWithSpaces>2530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2024-11-21T06:31:00Z</dcterms:created>
  <dc:creator>张碎米</dc:creator>
  <cp:lastModifiedBy>。</cp:lastModifiedBy>
  <cp:lastPrinted>2025-04-27T08:49:00Z</cp:lastPrinted>
  <dcterms:modified xsi:type="dcterms:W3CDTF">2025-10-13T01:49:59Z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2B9A7CB117264AA2A62E32D89EA1F7D0_13</vt:lpwstr>
  </property>
  <property fmtid="{D5CDD505-2E9C-101B-9397-08002B2CF9AE}" pid="4" name="KSOTemplateDocerSaveRecord">
    <vt:lpwstr>eyJoZGlkIjoiZThhYzFjYmQzZTBlY2EyMjgxZDQ0NDI4MmIyODgyMjciLCJ1c2VySWQiOiI4NjQ2NjQ3NTcifQ==</vt:lpwstr>
  </property>
</Properties>
</file>