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7" w:afterLines="70"/>
        <w:rPr>
          <w:rFonts w:hint="eastAsia" w:ascii="黑体" w:hAnsi="黑体" w:eastAsia="黑体" w:cs="黑体"/>
          <w:spacing w:val="-15"/>
          <w:sz w:val="32"/>
          <w:szCs w:val="32"/>
          <w:highlight w:val="none"/>
          <w:lang w:eastAsia="zh-CN"/>
        </w:rPr>
      </w:pPr>
      <w:bookmarkStart w:id="1" w:name="_GoBack"/>
      <w:bookmarkEnd w:id="1"/>
      <w:bookmarkStart w:id="0" w:name="_Hlk135048796"/>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6"/>
          <w:sz w:val="44"/>
          <w:szCs w:val="44"/>
          <w:highlight w:val="none"/>
        </w:rPr>
      </w:pPr>
      <w:r>
        <w:rPr>
          <w:rFonts w:hint="eastAsia" w:ascii="方正小标宋_GBK" w:hAnsi="方正小标宋_GBK" w:eastAsia="方正小标宋_GBK" w:cs="方正小标宋_GBK"/>
          <w:spacing w:val="6"/>
          <w:sz w:val="44"/>
          <w:szCs w:val="44"/>
          <w:highlight w:val="none"/>
        </w:rPr>
        <w:t>中医医术确有专长人员（师承学习人员）</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bCs/>
          <w:sz w:val="40"/>
          <w:szCs w:val="40"/>
          <w:highlight w:val="none"/>
        </w:rPr>
      </w:pPr>
      <w:r>
        <w:rPr>
          <w:rFonts w:hint="eastAsia" w:ascii="方正小标宋_GBK" w:hAnsi="方正小标宋_GBK" w:eastAsia="方正小标宋_GBK" w:cs="方正小标宋_GBK"/>
          <w:spacing w:val="6"/>
          <w:sz w:val="44"/>
          <w:szCs w:val="44"/>
          <w:highlight w:val="none"/>
        </w:rPr>
        <w:t>医师资格考核申请表</w:t>
      </w:r>
    </w:p>
    <w:p>
      <w:pPr>
        <w:spacing w:line="120" w:lineRule="exact"/>
        <w:rPr>
          <w:sz w:val="24"/>
          <w:highlight w:val="none"/>
        </w:rPr>
      </w:pP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86"/>
        <w:gridCol w:w="100"/>
        <w:gridCol w:w="1762"/>
        <w:gridCol w:w="79"/>
        <w:gridCol w:w="816"/>
        <w:gridCol w:w="789"/>
        <w:gridCol w:w="158"/>
        <w:gridCol w:w="625"/>
        <w:gridCol w:w="1061"/>
        <w:gridCol w:w="132"/>
        <w:gridCol w:w="1052"/>
        <w:gridCol w:w="1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方正小标宋简体" w:eastAsia="方正小标宋简体"/>
                <w:bCs/>
                <w:sz w:val="24"/>
                <w:highlight w:val="none"/>
              </w:rPr>
              <w:br w:type="page"/>
            </w:r>
            <w:r>
              <w:rPr>
                <w:rFonts w:hint="eastAsia" w:ascii="仿宋_GB2312" w:eastAsia="仿宋_GB2312"/>
                <w:bCs/>
                <w:sz w:val="24"/>
                <w:highlight w:val="none"/>
              </w:rPr>
              <w:t>姓    名</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    别</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restart"/>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出生年月</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    族</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文化程度</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政治面貌</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健康状况</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现从事主要职业</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家庭地址</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通讯地址</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邮    编</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3257" w:type="dxa"/>
            <w:gridSpan w:val="4"/>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户籍所在地</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3257" w:type="dxa"/>
            <w:gridSpan w:val="4"/>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跟师学习地点</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跟师学习时间</w:t>
            </w:r>
          </w:p>
        </w:tc>
        <w:tc>
          <w:tcPr>
            <w:tcW w:w="3257" w:type="dxa"/>
            <w:gridSpan w:val="4"/>
            <w:tcBorders>
              <w:tl2br w:val="nil"/>
              <w:tr2bl w:val="nil"/>
            </w:tcBorders>
            <w:vAlign w:val="center"/>
          </w:tcPr>
          <w:p>
            <w:pPr>
              <w:spacing w:line="320" w:lineRule="exact"/>
              <w:ind w:firstLine="600" w:firstLineChars="250"/>
              <w:jc w:val="center"/>
              <w:rPr>
                <w:rFonts w:ascii="仿宋_GB2312" w:eastAsia="仿宋_GB2312"/>
                <w:bCs/>
                <w:sz w:val="24"/>
                <w:highlight w:val="none"/>
              </w:rPr>
            </w:pPr>
            <w:r>
              <w:rPr>
                <w:rFonts w:hint="eastAsia" w:ascii="仿宋_GB2312" w:eastAsia="仿宋_GB2312"/>
                <w:bCs/>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0"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医术专长</w:t>
            </w:r>
          </w:p>
        </w:tc>
        <w:tc>
          <w:tcPr>
            <w:tcW w:w="4229" w:type="dxa"/>
            <w:gridSpan w:val="6"/>
            <w:tcBorders>
              <w:tl2br w:val="nil"/>
              <w:tr2bl w:val="nil"/>
            </w:tcBorders>
            <w:vAlign w:val="center"/>
          </w:tcPr>
          <w:p>
            <w:pPr>
              <w:spacing w:line="320" w:lineRule="exact"/>
              <w:jc w:val="center"/>
              <w:rPr>
                <w:rFonts w:ascii="仿宋_GB2312" w:eastAsia="仿宋_GB2312"/>
                <w:bCs/>
                <w:sz w:val="24"/>
                <w:highlight w:val="none"/>
              </w:rPr>
            </w:pPr>
          </w:p>
        </w:tc>
        <w:tc>
          <w:tcPr>
            <w:tcW w:w="1193"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近五年</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服务人数</w:t>
            </w:r>
          </w:p>
        </w:tc>
        <w:tc>
          <w:tcPr>
            <w:tcW w:w="2064" w:type="dxa"/>
            <w:gridSpan w:val="2"/>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72"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6" w:type="dxa"/>
            <w:gridSpan w:val="10"/>
            <w:tcBorders>
              <w:tl2br w:val="nil"/>
              <w:tr2bl w:val="nil"/>
            </w:tcBorders>
          </w:tcPr>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12"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医术及实践</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6" w:type="dxa"/>
            <w:gridSpan w:val="10"/>
            <w:tcBorders>
              <w:tl2br w:val="nil"/>
              <w:tr2bl w:val="nil"/>
            </w:tcBorders>
          </w:tcPr>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08"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专长</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综述</w:t>
            </w:r>
          </w:p>
        </w:tc>
        <w:tc>
          <w:tcPr>
            <w:tcW w:w="7486" w:type="dxa"/>
            <w:gridSpan w:val="10"/>
            <w:tcBorders>
              <w:tl2br w:val="nil"/>
              <w:tr2bl w:val="nil"/>
            </w:tcBorders>
          </w:tcPr>
          <w:p>
            <w:pPr>
              <w:spacing w:before="155" w:beforeLines="5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包括医术的基本内容及特点描述、适应症或适用范围、安全性、有效性、医术潜在的风险性及防范措施的说明等。</w:t>
            </w:r>
          </w:p>
          <w:p>
            <w:pPr>
              <w:spacing w:line="320" w:lineRule="exact"/>
              <w:rPr>
                <w:rFonts w:ascii="仿宋_GB2312" w:hAnsi="仿宋_GB2312" w:eastAsia="仿宋_GB2312" w:cs="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9072" w:type="dxa"/>
            <w:gridSpan w:val="12"/>
            <w:tcBorders>
              <w:tl2br w:val="nil"/>
              <w:tr2bl w:val="nil"/>
            </w:tcBorders>
            <w:vAlign w:val="center"/>
          </w:tcPr>
          <w:p>
            <w:pPr>
              <w:wordWrap w:val="0"/>
              <w:spacing w:line="320" w:lineRule="exact"/>
              <w:jc w:val="both"/>
              <w:rPr>
                <w:rFonts w:ascii="仿宋_GB2312" w:eastAsia="仿宋_GB2312"/>
                <w:bCs/>
                <w:sz w:val="24"/>
                <w:highlight w:val="none"/>
              </w:rPr>
            </w:pPr>
            <w:r>
              <w:rPr>
                <w:rFonts w:hint="eastAsia" w:ascii="仿宋_GB2312" w:eastAsia="仿宋_GB2312"/>
                <w:bCs/>
                <w:szCs w:val="21"/>
                <w:highlight w:val="none"/>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50" w:hRule="atLeast"/>
          <w:jc w:val="center"/>
        </w:trPr>
        <w:tc>
          <w:tcPr>
            <w:tcW w:w="9072" w:type="dxa"/>
            <w:gridSpan w:val="12"/>
            <w:tcBorders>
              <w:tl2br w:val="nil"/>
              <w:tr2bl w:val="nil"/>
            </w:tcBorders>
            <w:vAlign w:val="center"/>
          </w:tcPr>
          <w:p>
            <w:pPr>
              <w:spacing w:line="320" w:lineRule="exact"/>
              <w:rPr>
                <w:rFonts w:hint="eastAsia" w:ascii="仿宋_GB2312" w:eastAsia="仿宋_GB2312"/>
                <w:bCs/>
                <w:sz w:val="24"/>
                <w:highlight w:val="none"/>
              </w:rPr>
            </w:pPr>
          </w:p>
          <w:p>
            <w:pPr>
              <w:spacing w:line="320" w:lineRule="exact"/>
              <w:rPr>
                <w:rFonts w:hint="eastAsia"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本人承诺所填报信息全部真实准确，如有虚假，个人自行承担后果。</w:t>
            </w:r>
          </w:p>
          <w:p>
            <w:pPr>
              <w:spacing w:line="320" w:lineRule="exact"/>
              <w:jc w:val="center"/>
              <w:rPr>
                <w:rFonts w:ascii="仿宋_GB2312" w:eastAsia="仿宋_GB2312"/>
                <w:bCs/>
                <w:sz w:val="24"/>
                <w:highlight w:val="none"/>
              </w:rPr>
            </w:pPr>
          </w:p>
          <w:p>
            <w:pPr>
              <w:spacing w:line="320" w:lineRule="exact"/>
              <w:ind w:left="2100" w:leftChars="1000"/>
              <w:jc w:val="center"/>
              <w:rPr>
                <w:rFonts w:hint="eastAsia" w:ascii="仿宋_GB2312" w:eastAsia="仿宋_GB2312"/>
                <w:bCs/>
                <w:sz w:val="24"/>
                <w:highlight w:val="none"/>
              </w:rPr>
            </w:pPr>
          </w:p>
          <w:p>
            <w:pPr>
              <w:spacing w:line="320" w:lineRule="exact"/>
              <w:ind w:left="2100" w:leftChars="1000"/>
              <w:jc w:val="center"/>
              <w:rPr>
                <w:rFonts w:ascii="仿宋_GB2312" w:eastAsia="仿宋_GB2312"/>
                <w:bCs/>
                <w:sz w:val="24"/>
                <w:highlight w:val="none"/>
                <w:u w:val="single"/>
              </w:rPr>
            </w:pPr>
            <w:r>
              <w:rPr>
                <w:rFonts w:hint="eastAsia" w:ascii="仿宋_GB2312" w:eastAsia="仿宋_GB2312"/>
                <w:bCs/>
                <w:sz w:val="24"/>
                <w:highlight w:val="none"/>
              </w:rPr>
              <w:t>本人签字：</w:t>
            </w:r>
            <w:r>
              <w:rPr>
                <w:rFonts w:hint="eastAsia" w:ascii="仿宋_GB2312" w:eastAsia="仿宋_GB2312"/>
                <w:bCs/>
                <w:sz w:val="24"/>
                <w:highlight w:val="none"/>
                <w:u w:val="single"/>
              </w:rPr>
              <w:t>　　　　　　</w:t>
            </w:r>
          </w:p>
          <w:p>
            <w:pPr>
              <w:spacing w:line="320" w:lineRule="exact"/>
              <w:ind w:left="6300" w:leftChars="3000"/>
              <w:jc w:val="center"/>
              <w:rPr>
                <w:rFonts w:ascii="仿宋_GB2312" w:eastAsia="仿宋_GB2312"/>
                <w:bCs/>
                <w:sz w:val="24"/>
                <w:highlight w:val="none"/>
                <w:u w:val="single"/>
              </w:rPr>
            </w:pPr>
          </w:p>
          <w:p>
            <w:pPr>
              <w:tabs>
                <w:tab w:val="left" w:pos="1463"/>
              </w:tabs>
              <w:wordWrap w:val="0"/>
              <w:spacing w:line="320" w:lineRule="exact"/>
              <w:ind w:firstLine="5040" w:firstLineChars="2100"/>
              <w:jc w:val="left"/>
              <w:rPr>
                <w:rFonts w:hint="eastAsia" w:ascii="仿宋_GB2312" w:eastAsia="仿宋_GB2312"/>
                <w:bCs/>
                <w:sz w:val="24"/>
                <w:highlight w:val="none"/>
                <w:lang w:eastAsia="zh-CN"/>
              </w:rPr>
            </w:pPr>
            <w:r>
              <w:rPr>
                <w:rFonts w:hint="eastAsia" w:ascii="仿宋_GB2312" w:eastAsia="仿宋_GB2312"/>
                <w:bCs/>
                <w:sz w:val="24"/>
                <w:highlight w:val="none"/>
              </w:rPr>
              <w:t xml:space="preserve">日    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restart"/>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指导老师</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基本情况</w:t>
            </w: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1605" w:type="dxa"/>
            <w:gridSpan w:val="2"/>
            <w:tcBorders>
              <w:tl2br w:val="nil"/>
              <w:tr2bl w:val="nil"/>
            </w:tcBorders>
            <w:vAlign w:val="center"/>
          </w:tcPr>
          <w:p>
            <w:pPr>
              <w:spacing w:line="320" w:lineRule="exact"/>
              <w:jc w:val="center"/>
              <w:rPr>
                <w:rFonts w:ascii="仿宋_GB2312" w:eastAsia="仿宋_GB2312"/>
                <w:bCs/>
                <w:sz w:val="24"/>
                <w:highlight w:val="none"/>
              </w:rPr>
            </w:pPr>
          </w:p>
        </w:tc>
        <w:tc>
          <w:tcPr>
            <w:tcW w:w="783"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61" w:type="dxa"/>
            <w:tcBorders>
              <w:tl2br w:val="nil"/>
              <w:tr2bl w:val="nil"/>
            </w:tcBorders>
            <w:vAlign w:val="center"/>
          </w:tcPr>
          <w:p>
            <w:pPr>
              <w:spacing w:line="320" w:lineRule="exact"/>
              <w:jc w:val="center"/>
              <w:rPr>
                <w:rFonts w:ascii="仿宋_GB2312" w:eastAsia="仿宋_GB2312"/>
                <w:bCs/>
                <w:sz w:val="24"/>
                <w:highlight w:val="none"/>
              </w:rPr>
            </w:pPr>
          </w:p>
        </w:tc>
        <w:tc>
          <w:tcPr>
            <w:tcW w:w="1184"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12" w:type="dxa"/>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3449" w:type="dxa"/>
            <w:gridSpan w:val="5"/>
            <w:tcBorders>
              <w:tl2br w:val="nil"/>
              <w:tr2bl w:val="nil"/>
            </w:tcBorders>
            <w:vAlign w:val="center"/>
          </w:tcPr>
          <w:p>
            <w:pPr>
              <w:spacing w:line="320" w:lineRule="exact"/>
              <w:jc w:val="center"/>
              <w:rPr>
                <w:rFonts w:ascii="仿宋_GB2312" w:eastAsia="仿宋_GB2312"/>
                <w:bCs/>
                <w:sz w:val="24"/>
                <w:highlight w:val="none"/>
              </w:rPr>
            </w:pPr>
          </w:p>
        </w:tc>
        <w:tc>
          <w:tcPr>
            <w:tcW w:w="1184"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20"/>
                <w:sz w:val="24"/>
                <w:highlight w:val="none"/>
              </w:rPr>
              <w:t>从事中医临床工作时间</w:t>
            </w:r>
          </w:p>
        </w:tc>
        <w:tc>
          <w:tcPr>
            <w:tcW w:w="1012" w:type="dxa"/>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1605" w:type="dxa"/>
            <w:gridSpan w:val="2"/>
            <w:tcBorders>
              <w:tl2br w:val="nil"/>
              <w:tr2bl w:val="nil"/>
            </w:tcBorders>
            <w:vAlign w:val="center"/>
          </w:tcPr>
          <w:p>
            <w:pPr>
              <w:spacing w:line="320" w:lineRule="exact"/>
              <w:jc w:val="center"/>
              <w:rPr>
                <w:rFonts w:ascii="仿宋_GB2312" w:eastAsia="仿宋_GB2312"/>
                <w:bCs/>
                <w:sz w:val="24"/>
                <w:highlight w:val="none"/>
              </w:rPr>
            </w:pPr>
          </w:p>
        </w:tc>
        <w:tc>
          <w:tcPr>
            <w:tcW w:w="1844"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2196" w:type="dxa"/>
            <w:gridSpan w:val="3"/>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身份证号码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医师资格证书编码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医师执业证书编码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临床特长</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74" w:hRule="exact"/>
          <w:jc w:val="center"/>
        </w:trPr>
        <w:tc>
          <w:tcPr>
            <w:tcW w:w="9072" w:type="dxa"/>
            <w:gridSpan w:val="12"/>
            <w:tcBorders>
              <w:tl2br w:val="nil"/>
              <w:tr2bl w:val="nil"/>
            </w:tcBorders>
          </w:tcPr>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指导老师意见</w:t>
            </w:r>
          </w:p>
          <w:p>
            <w:pPr>
              <w:spacing w:line="320" w:lineRule="exact"/>
              <w:rPr>
                <w:rFonts w:ascii="仿宋_GB2312" w:eastAsia="仿宋_GB2312"/>
                <w:bCs/>
                <w:sz w:val="24"/>
                <w:highlight w:val="none"/>
              </w:rPr>
            </w:pPr>
            <w:r>
              <w:rPr>
                <w:rFonts w:hint="eastAsia" w:ascii="仿宋_GB2312" w:eastAsia="仿宋_GB2312"/>
                <w:bCs/>
                <w:sz w:val="24"/>
                <w:highlight w:val="none"/>
              </w:rPr>
              <w:t>（介绍师承人员临床实践时长是否达到要求，跟师学习笔记是否齐全，跟师学习内容是否符合要求；临床实践职业道德情况，中医基础理论、基本技能掌握程度，申报专长的独特性、安全性及疗效等</w:t>
            </w:r>
            <w:r>
              <w:rPr>
                <w:rFonts w:hint="eastAsia" w:ascii="仿宋_GB2312" w:eastAsia="仿宋_GB2312"/>
                <w:bCs/>
                <w:sz w:val="24"/>
                <w:highlight w:val="none"/>
                <w:lang w:eastAsia="zh-CN"/>
              </w:rPr>
              <w:t>。</w:t>
            </w:r>
            <w:r>
              <w:rPr>
                <w:rFonts w:hint="eastAsia" w:ascii="仿宋_GB2312" w:eastAsia="仿宋_GB2312"/>
                <w:bCs/>
                <w:sz w:val="24"/>
                <w:highlight w:val="none"/>
              </w:rPr>
              <w:t>）</w:t>
            </w: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出师结论：</w:t>
            </w: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本人承诺以上内容属实，如有虚假，愿按照国家卫生计生委令第15号的规定承担相应的法律责任。</w:t>
            </w:r>
          </w:p>
          <w:p>
            <w:pPr>
              <w:spacing w:line="320" w:lineRule="exact"/>
              <w:rPr>
                <w:rFonts w:ascii="仿宋_GB2312" w:eastAsia="仿宋_GB2312"/>
                <w:bCs/>
                <w:sz w:val="24"/>
                <w:highlight w:val="none"/>
              </w:rPr>
            </w:pPr>
            <w:r>
              <w:rPr>
                <w:rFonts w:hint="eastAsia" w:ascii="仿宋_GB2312" w:eastAsia="仿宋_GB2312"/>
                <w:bCs/>
                <w:sz w:val="24"/>
                <w:highlight w:val="none"/>
              </w:rPr>
              <w:t xml:space="preserve">              </w:t>
            </w:r>
          </w:p>
          <w:p>
            <w:pPr>
              <w:spacing w:line="320" w:lineRule="exact"/>
              <w:ind w:left="2100" w:leftChars="1000"/>
              <w:jc w:val="center"/>
              <w:rPr>
                <w:rFonts w:ascii="仿宋_GB2312" w:eastAsia="仿宋_GB2312"/>
                <w:bCs/>
                <w:sz w:val="24"/>
                <w:highlight w:val="none"/>
                <w:u w:val="single"/>
              </w:rPr>
            </w:pPr>
            <w:r>
              <w:rPr>
                <w:rFonts w:hint="eastAsia" w:ascii="仿宋_GB2312" w:eastAsia="仿宋_GB2312"/>
                <w:bCs/>
                <w:sz w:val="24"/>
                <w:highlight w:val="none"/>
              </w:rPr>
              <w:t>签    字：</w:t>
            </w:r>
          </w:p>
          <w:p>
            <w:pPr>
              <w:spacing w:line="320" w:lineRule="exact"/>
              <w:ind w:left="6300" w:leftChars="3000" w:firstLine="480" w:firstLineChars="200"/>
              <w:jc w:val="center"/>
              <w:rPr>
                <w:rFonts w:ascii="仿宋_GB2312" w:eastAsia="仿宋_GB2312"/>
                <w:bCs/>
                <w:sz w:val="24"/>
                <w:highlight w:val="none"/>
                <w:u w:val="single"/>
              </w:rPr>
            </w:pPr>
          </w:p>
          <w:p>
            <w:pPr>
              <w:wordWrap w:val="0"/>
              <w:spacing w:line="320" w:lineRule="exact"/>
              <w:ind w:firstLine="480" w:firstLineChars="200"/>
              <w:jc w:val="right"/>
              <w:rPr>
                <w:rFonts w:ascii="仿宋_GB2312" w:eastAsia="仿宋_GB2312"/>
                <w:bCs/>
                <w:sz w:val="24"/>
                <w:highlight w:val="none"/>
              </w:rPr>
            </w:pPr>
            <w:r>
              <w:rPr>
                <w:rFonts w:hint="eastAsia" w:ascii="仿宋_GB2312" w:eastAsia="仿宋_GB2312"/>
                <w:bCs/>
                <w:sz w:val="24"/>
                <w:highlight w:val="none"/>
              </w:rPr>
              <w:t xml:space="preserve">日    期：　　　年　　月　　日    </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t>推荐材料一</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27"/>
        <w:gridCol w:w="1576"/>
        <w:gridCol w:w="2492"/>
        <w:gridCol w:w="1008"/>
        <w:gridCol w:w="442"/>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restart"/>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693" w:type="dxa"/>
            <w:tcBorders>
              <w:tl2br w:val="nil"/>
              <w:tr2bl w:val="nil"/>
            </w:tcBorders>
            <w:vAlign w:val="center"/>
          </w:tcPr>
          <w:p>
            <w:pPr>
              <w:spacing w:line="360" w:lineRule="exact"/>
              <w:jc w:val="center"/>
              <w:rPr>
                <w:rFonts w:ascii="仿宋_GB2312" w:eastAsia="仿宋_GB2312"/>
                <w:bCs/>
                <w:sz w:val="24"/>
                <w:highlight w:val="none"/>
              </w:rPr>
            </w:pPr>
          </w:p>
        </w:tc>
        <w:tc>
          <w:tcPr>
            <w:tcW w:w="1085"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112" w:type="dxa"/>
            <w:gridSpan w:val="2"/>
            <w:tcBorders>
              <w:tl2br w:val="nil"/>
              <w:tr2bl w:val="nil"/>
            </w:tcBorders>
            <w:vAlign w:val="center"/>
          </w:tcPr>
          <w:p>
            <w:pPr>
              <w:spacing w:line="360" w:lineRule="exact"/>
              <w:jc w:val="center"/>
              <w:rPr>
                <w:rFonts w:ascii="仿宋_GB2312" w:eastAsia="仿宋_GB2312"/>
                <w:bCs/>
                <w:sz w:val="24"/>
                <w:highlight w:val="none"/>
              </w:rPr>
            </w:pPr>
          </w:p>
        </w:tc>
        <w:tc>
          <w:tcPr>
            <w:tcW w:w="1234"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175" w:type="dxa"/>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693"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3046" w:type="dxa"/>
            <w:gridSpan w:val="3"/>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693" w:type="dxa"/>
            <w:tcBorders>
              <w:tl2br w:val="nil"/>
              <w:tr2bl w:val="nil"/>
            </w:tcBorders>
            <w:vAlign w:val="center"/>
          </w:tcPr>
          <w:p>
            <w:pPr>
              <w:spacing w:line="360" w:lineRule="exact"/>
              <w:jc w:val="center"/>
              <w:rPr>
                <w:rFonts w:ascii="仿宋_GB2312" w:eastAsia="仿宋_GB2312"/>
                <w:bCs/>
                <w:sz w:val="24"/>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3046"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693"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3046"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7299" w:type="dxa"/>
            <w:gridSpan w:val="6"/>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41" w:hRule="exact"/>
          <w:jc w:val="center"/>
        </w:trPr>
        <w:tc>
          <w:tcPr>
            <w:tcW w:w="9781" w:type="dxa"/>
            <w:gridSpan w:val="8"/>
            <w:tcBorders>
              <w:tl2br w:val="nil"/>
              <w:tr2bl w:val="nil"/>
            </w:tcBorders>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已阅读《中医医术确有专长人员医师资格考核注册管理暂行办法》和《湖北省中医医术确有专长人员医师资格考核注册管理实施细则(试行)》对推荐医师的要求。</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从事专业与被推荐者相关，符合推荐医师条件。</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 xml:space="preserve">愿意配合审核部门的调查核实工作。 </w:t>
            </w:r>
          </w:p>
          <w:p>
            <w:pPr>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br w:type="page"/>
      </w:r>
      <w:r>
        <w:rPr>
          <w:rFonts w:hint="eastAsia" w:ascii="黑体" w:eastAsia="黑体"/>
          <w:bCs/>
          <w:sz w:val="36"/>
          <w:szCs w:val="36"/>
          <w:highlight w:val="none"/>
        </w:rPr>
        <w:t>推荐材料二</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27"/>
        <w:gridCol w:w="1074"/>
        <w:gridCol w:w="503"/>
        <w:gridCol w:w="2492"/>
        <w:gridCol w:w="1021"/>
        <w:gridCol w:w="530"/>
        <w:gridCol w:w="555"/>
        <w:gridCol w:w="1085"/>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restart"/>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02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85" w:type="dxa"/>
            <w:gridSpan w:val="2"/>
            <w:tcBorders>
              <w:tl2br w:val="nil"/>
              <w:tr2bl w:val="nil"/>
            </w:tcBorders>
            <w:vAlign w:val="center"/>
          </w:tcPr>
          <w:p>
            <w:pPr>
              <w:spacing w:line="360" w:lineRule="exact"/>
              <w:jc w:val="center"/>
              <w:rPr>
                <w:rFonts w:ascii="仿宋_GB2312" w:eastAsia="仿宋_GB2312"/>
                <w:bCs/>
                <w:sz w:val="24"/>
                <w:highlight w:val="none"/>
              </w:rPr>
            </w:pPr>
          </w:p>
        </w:tc>
        <w:tc>
          <w:tcPr>
            <w:tcW w:w="1085"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85" w:type="dxa"/>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2725" w:type="dxa"/>
            <w:gridSpan w:val="3"/>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2725"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492"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2725"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6768" w:type="dxa"/>
            <w:gridSpan w:val="6"/>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13" w:hRule="exact"/>
          <w:jc w:val="center"/>
        </w:trPr>
        <w:tc>
          <w:tcPr>
            <w:tcW w:w="9072" w:type="dxa"/>
            <w:gridSpan w:val="9"/>
            <w:tcBorders>
              <w:tl2br w:val="nil"/>
              <w:tr2bl w:val="nil"/>
            </w:tcBorders>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一、已阅读《中医医术确有专长人员医师资格考核注册管理暂行办法》和《湖北省中医医术确有专长人员医师资格考核注册管理实施细则(试行)》对推荐医师的要求。</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二、从事专业与被推荐者相关，符合推荐医师条件。</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spacing w:before="62" w:beforeLines="20" w:after="62" w:afterLines="20" w:line="320" w:lineRule="exact"/>
              <w:ind w:firstLine="480" w:firstLineChars="200"/>
              <w:rPr>
                <w:rFonts w:ascii="仿宋_GB2312" w:eastAsia="仿宋_GB2312"/>
                <w:b w:val="0"/>
                <w:bCs w:val="0"/>
                <w:sz w:val="24"/>
                <w:highlight w:val="none"/>
              </w:rPr>
            </w:pPr>
            <w:r>
              <w:rPr>
                <w:rFonts w:hint="eastAsia" w:ascii="仿宋_GB2312" w:eastAsia="仿宋_GB2312"/>
                <w:b w:val="0"/>
                <w:bCs w:val="0"/>
                <w:sz w:val="24"/>
                <w:highlight w:val="none"/>
              </w:rPr>
              <w:t>四、了解被推荐者从事中医医术实践活动的地点（机构）及申报的医术专长，并确认其从事中医医术实践活动满五年，推荐内容真实准确，如有虚假或违反相关规定，愿承担由此造成的不良后果。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spacing w:before="62" w:beforeLines="20" w:after="62" w:afterLines="20" w:line="320" w:lineRule="exact"/>
              <w:ind w:firstLine="480"/>
              <w:rPr>
                <w:rFonts w:ascii="仿宋_GB2312" w:eastAsia="仿宋_GB2312"/>
                <w:b w:val="0"/>
                <w:bCs w:val="0"/>
                <w:sz w:val="24"/>
                <w:highlight w:val="none"/>
              </w:rPr>
            </w:pPr>
            <w:r>
              <w:rPr>
                <w:rFonts w:hint="eastAsia" w:ascii="仿宋_GB2312" w:hAnsi="宋体" w:eastAsia="仿宋_GB2312" w:cs="仿宋_GB2312"/>
                <w:b w:val="0"/>
                <w:bCs w:val="0"/>
                <w:sz w:val="24"/>
                <w:szCs w:val="24"/>
                <w:highlight w:val="none"/>
                <w:lang w:bidi="ar"/>
              </w:rPr>
              <w:t>五、愿意配合审核部门的调查核实工作。</w:t>
            </w:r>
            <w:r>
              <w:rPr>
                <w:rFonts w:hint="eastAsia" w:ascii="仿宋_GB2312" w:hAnsi="宋体" w:eastAsia="仿宋_GB2312" w:cs="仿宋_GB2312"/>
                <w:b w:val="0"/>
                <w:bCs w:val="0"/>
                <w:sz w:val="31"/>
                <w:szCs w:val="31"/>
                <w:highlight w:val="none"/>
                <w:lang w:bidi="ar"/>
              </w:rPr>
              <w:t xml:space="preserve"> </w:t>
            </w:r>
          </w:p>
          <w:p>
            <w:pPr>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65" w:hRule="atLeast"/>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县级中医药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500" w:lineRule="exact"/>
              <w:rPr>
                <w:rFonts w:ascii="仿宋_GB2312" w:eastAsia="仿宋_GB2312"/>
                <w:bCs/>
                <w:sz w:val="24"/>
                <w:highlight w:val="none"/>
              </w:rPr>
            </w:pPr>
            <w:r>
              <w:rPr>
                <w:rFonts w:hint="eastAsia" w:ascii="仿宋_GB2312" w:eastAsia="仿宋_GB2312"/>
                <w:bCs/>
                <w:sz w:val="24"/>
                <w:highlight w:val="none"/>
              </w:rPr>
              <w:t>（初审意见）</w:t>
            </w:r>
          </w:p>
          <w:p>
            <w:pPr>
              <w:spacing w:line="500" w:lineRule="exact"/>
              <w:jc w:val="center"/>
              <w:rPr>
                <w:rFonts w:ascii="仿宋_GB2312" w:eastAsia="仿宋_GB2312"/>
                <w:bCs/>
                <w:sz w:val="24"/>
                <w:highlight w:val="none"/>
              </w:rPr>
            </w:pPr>
          </w:p>
          <w:p>
            <w:pPr>
              <w:spacing w:line="500" w:lineRule="exact"/>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500" w:lineRule="exact"/>
              <w:ind w:right="480"/>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500" w:lineRule="exact"/>
              <w:ind w:right="240"/>
              <w:jc w:val="right"/>
              <w:rPr>
                <w:rFonts w:ascii="仿宋_GB2312" w:eastAsia="仿宋_GB2312"/>
                <w:bCs/>
                <w:sz w:val="24"/>
                <w:highlight w:val="none"/>
              </w:rPr>
            </w:pPr>
            <w:r>
              <w:rPr>
                <w:rFonts w:hint="eastAsia" w:ascii="仿宋_GB2312" w:eastAsia="仿宋_GB2312"/>
                <w:bCs/>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地市级中医药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490" w:lineRule="exact"/>
              <w:rPr>
                <w:rFonts w:ascii="仿宋_GB2312" w:eastAsia="仿宋_GB2312"/>
                <w:bCs/>
                <w:sz w:val="24"/>
                <w:highlight w:val="none"/>
              </w:rPr>
            </w:pPr>
            <w:r>
              <w:rPr>
                <w:rFonts w:hint="eastAsia" w:ascii="仿宋_GB2312" w:eastAsia="仿宋_GB2312"/>
                <w:bCs/>
                <w:sz w:val="24"/>
                <w:highlight w:val="none"/>
              </w:rPr>
              <w:t>（复审意见）</w:t>
            </w: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90" w:lineRule="exact"/>
              <w:ind w:right="480"/>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27" w:hRule="atLeast"/>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省级中医药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480" w:lineRule="exact"/>
              <w:rPr>
                <w:rFonts w:ascii="仿宋_GB2312" w:eastAsia="仿宋_GB2312"/>
                <w:bCs/>
                <w:sz w:val="24"/>
                <w:highlight w:val="none"/>
              </w:rPr>
            </w:pPr>
            <w:r>
              <w:rPr>
                <w:rFonts w:hint="eastAsia" w:ascii="仿宋_GB2312" w:eastAsia="仿宋_GB2312"/>
                <w:bCs/>
                <w:sz w:val="24"/>
                <w:highlight w:val="none"/>
              </w:rPr>
              <w:t>（审核意见）</w:t>
            </w: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80" w:lineRule="exact"/>
              <w:ind w:right="480"/>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80" w:lineRule="exact"/>
              <w:ind w:right="10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bl>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4</w:t>
      </w:r>
    </w:p>
    <w:p>
      <w:pPr>
        <w:spacing w:line="299" w:lineRule="auto"/>
        <w:rPr>
          <w:highlight w:val="none"/>
        </w:rPr>
      </w:pP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中医医术确有专长人员（多年实践人员）</w:t>
      </w: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医师资格考核申请表</w:t>
      </w:r>
    </w:p>
    <w:p>
      <w:pPr>
        <w:rPr>
          <w:highlight w:val="none"/>
        </w:rPr>
      </w:pPr>
    </w:p>
    <w:tbl>
      <w:tblPr>
        <w:tblStyle w:val="16"/>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1583"/>
        <w:gridCol w:w="1759"/>
        <w:gridCol w:w="1052"/>
        <w:gridCol w:w="723"/>
        <w:gridCol w:w="854"/>
        <w:gridCol w:w="1195"/>
        <w:gridCol w:w="190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方正小标宋简体" w:eastAsia="方正小标宋简体"/>
                <w:bCs/>
                <w:sz w:val="24"/>
                <w:highlight w:val="none"/>
              </w:rPr>
              <w:br w:type="page"/>
            </w:r>
            <w:r>
              <w:rPr>
                <w:rFonts w:hint="eastAsia"/>
                <w:highlight w:val="none"/>
              </w:rPr>
              <w:br w:type="page"/>
            </w:r>
            <w:r>
              <w:rPr>
                <w:rFonts w:hint="eastAsia" w:ascii="方正小标宋简体" w:eastAsia="方正小标宋简体"/>
                <w:bCs/>
                <w:sz w:val="24"/>
                <w:highlight w:val="none"/>
              </w:rPr>
              <w:br w:type="page"/>
            </w:r>
            <w:r>
              <w:rPr>
                <w:rFonts w:hint="eastAsia" w:ascii="方正小标宋简体" w:eastAsia="方正小标宋简体"/>
                <w:bCs/>
                <w:sz w:val="44"/>
                <w:szCs w:val="44"/>
                <w:highlight w:val="none"/>
              </w:rPr>
              <w:br w:type="page"/>
            </w:r>
            <w:r>
              <w:rPr>
                <w:rFonts w:hint="eastAsia" w:ascii="仿宋_GB2312" w:eastAsia="仿宋_GB2312"/>
                <w:bCs/>
                <w:sz w:val="24"/>
                <w:highlight w:val="none"/>
              </w:rPr>
              <w:t>姓    名</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    别</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restart"/>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照</w:t>
            </w:r>
          </w:p>
          <w:p>
            <w:pPr>
              <w:spacing w:line="320" w:lineRule="exact"/>
              <w:jc w:val="center"/>
              <w:rPr>
                <w:rFonts w:ascii="仿宋_GB2312" w:eastAsia="仿宋_GB2312"/>
                <w:bCs/>
                <w:sz w:val="24"/>
                <w:highlight w:val="none"/>
              </w:rPr>
            </w:pP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出生年月</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    族</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文化程度</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政治面貌</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健康状况</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现从事主要职业</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家庭地址</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通讯地址</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邮    编</w:t>
            </w:r>
          </w:p>
        </w:tc>
        <w:tc>
          <w:tcPr>
            <w:tcW w:w="2811" w:type="dxa"/>
            <w:gridSpan w:val="2"/>
            <w:vAlign w:val="center"/>
          </w:tcPr>
          <w:p>
            <w:pPr>
              <w:spacing w:line="320" w:lineRule="exact"/>
              <w:jc w:val="center"/>
              <w:rPr>
                <w:rFonts w:ascii="仿宋_GB2312" w:eastAsia="仿宋_GB2312"/>
                <w:bCs/>
                <w:sz w:val="24"/>
                <w:highlight w:val="none"/>
              </w:rPr>
            </w:pPr>
          </w:p>
        </w:tc>
        <w:tc>
          <w:tcPr>
            <w:tcW w:w="1577"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3100" w:type="dxa"/>
            <w:gridSpan w:val="2"/>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户籍所在地</w:t>
            </w:r>
          </w:p>
        </w:tc>
        <w:tc>
          <w:tcPr>
            <w:tcW w:w="2811" w:type="dxa"/>
            <w:gridSpan w:val="2"/>
            <w:tcBorders>
              <w:right w:val="single" w:color="auto" w:sz="4" w:space="0"/>
            </w:tcBorders>
            <w:vAlign w:val="center"/>
          </w:tcPr>
          <w:p>
            <w:pPr>
              <w:spacing w:line="320" w:lineRule="exact"/>
              <w:jc w:val="center"/>
              <w:rPr>
                <w:rFonts w:ascii="仿宋_GB2312" w:eastAsia="仿宋_GB2312"/>
                <w:bCs/>
                <w:sz w:val="24"/>
                <w:highlight w:val="none"/>
              </w:rPr>
            </w:pPr>
          </w:p>
        </w:tc>
        <w:tc>
          <w:tcPr>
            <w:tcW w:w="1577" w:type="dxa"/>
            <w:gridSpan w:val="2"/>
            <w:tcBorders>
              <w:lef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3100" w:type="dxa"/>
            <w:gridSpan w:val="2"/>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医术实践地点</w:t>
            </w:r>
          </w:p>
        </w:tc>
        <w:tc>
          <w:tcPr>
            <w:tcW w:w="2811" w:type="dxa"/>
            <w:gridSpan w:val="2"/>
            <w:tcBorders>
              <w:right w:val="single" w:color="auto" w:sz="4" w:space="0"/>
            </w:tcBorders>
            <w:vAlign w:val="center"/>
          </w:tcPr>
          <w:p>
            <w:pPr>
              <w:spacing w:line="320" w:lineRule="exact"/>
              <w:jc w:val="center"/>
              <w:rPr>
                <w:rFonts w:ascii="仿宋_GB2312" w:eastAsia="仿宋_GB2312"/>
                <w:bCs/>
                <w:sz w:val="24"/>
                <w:highlight w:val="none"/>
              </w:rPr>
            </w:pPr>
          </w:p>
        </w:tc>
        <w:tc>
          <w:tcPr>
            <w:tcW w:w="1577" w:type="dxa"/>
            <w:gridSpan w:val="2"/>
            <w:tcBorders>
              <w:lef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医术实践时间</w:t>
            </w:r>
          </w:p>
        </w:tc>
        <w:tc>
          <w:tcPr>
            <w:tcW w:w="3100" w:type="dxa"/>
            <w:gridSpan w:val="2"/>
            <w:vAlign w:val="center"/>
          </w:tcPr>
          <w:p>
            <w:pPr>
              <w:spacing w:line="320" w:lineRule="exact"/>
              <w:ind w:firstLine="600" w:firstLineChars="250"/>
              <w:rPr>
                <w:rFonts w:ascii="仿宋_GB2312" w:eastAsia="仿宋_GB2312"/>
                <w:bCs/>
                <w:sz w:val="24"/>
                <w:highlight w:val="none"/>
              </w:rPr>
            </w:pPr>
            <w:r>
              <w:rPr>
                <w:rFonts w:hint="eastAsia" w:ascii="仿宋_GB2312" w:eastAsia="仿宋_GB2312"/>
                <w:bCs/>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医术专长</w:t>
            </w:r>
          </w:p>
        </w:tc>
        <w:tc>
          <w:tcPr>
            <w:tcW w:w="4388" w:type="dxa"/>
            <w:gridSpan w:val="4"/>
            <w:vAlign w:val="center"/>
          </w:tcPr>
          <w:p>
            <w:pPr>
              <w:spacing w:line="320" w:lineRule="exact"/>
              <w:jc w:val="center"/>
              <w:rPr>
                <w:rFonts w:ascii="仿宋_GB2312" w:eastAsia="仿宋_GB2312"/>
                <w:bCs/>
                <w:sz w:val="24"/>
                <w:highlight w:val="none"/>
              </w:rPr>
            </w:pPr>
          </w:p>
        </w:tc>
        <w:tc>
          <w:tcPr>
            <w:tcW w:w="1195" w:type="dxa"/>
            <w:tcBorders>
              <w:righ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近五年</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服务人数</w:t>
            </w:r>
          </w:p>
        </w:tc>
        <w:tc>
          <w:tcPr>
            <w:tcW w:w="1905" w:type="dxa"/>
            <w:tcBorders>
              <w:left w:val="single" w:color="auto" w:sz="4" w:space="0"/>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学习途径</w:t>
            </w:r>
          </w:p>
        </w:tc>
        <w:tc>
          <w:tcPr>
            <w:tcW w:w="7488" w:type="dxa"/>
            <w:gridSpan w:val="6"/>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828" w:hRule="atLeast"/>
          <w:jc w:val="center"/>
        </w:trPr>
        <w:tc>
          <w:tcPr>
            <w:tcW w:w="1583" w:type="dxa"/>
            <w:vAlign w:val="center"/>
          </w:tcPr>
          <w:p>
            <w:pPr>
              <w:spacing w:line="320" w:lineRule="exact"/>
              <w:jc w:val="center"/>
              <w:rPr>
                <w:rFonts w:hint="eastAsia" w:ascii="仿宋_GB2312" w:eastAsia="仿宋_GB2312"/>
                <w:bCs/>
                <w:sz w:val="24"/>
                <w:highlight w:val="none"/>
                <w:lang w:eastAsia="zh-CN"/>
              </w:rPr>
            </w:pPr>
            <w:r>
              <w:rPr>
                <w:rFonts w:hint="eastAsia" w:ascii="仿宋_GB2312" w:eastAsia="仿宋_GB2312"/>
                <w:bCs/>
                <w:sz w:val="24"/>
                <w:highlight w:val="none"/>
                <w:lang w:eastAsia="zh-CN"/>
              </w:rPr>
              <w:t>个人</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8" w:type="dxa"/>
            <w:gridSpan w:val="6"/>
          </w:tcPr>
          <w:p>
            <w:pPr>
              <w:spacing w:line="440" w:lineRule="exact"/>
              <w:rPr>
                <w:rFonts w:hint="eastAsia" w:ascii="仿宋_GB2312" w:hAnsi="仿宋_GB2312" w:eastAsia="仿宋_GB2312" w:cs="仿宋_GB2312"/>
                <w:bCs w:val="0"/>
                <w:color w:val="auto"/>
                <w:kern w:val="0"/>
                <w:sz w:val="22"/>
                <w:szCs w:val="28"/>
                <w:highlight w:val="none"/>
                <w:lang w:eastAsia="zh-CN"/>
              </w:rPr>
            </w:pPr>
            <w:r>
              <w:rPr>
                <w:rFonts w:hint="eastAsia" w:ascii="仿宋_GB2312" w:hAnsi="仿宋_GB2312" w:eastAsia="仿宋_GB2312" w:cs="仿宋_GB2312"/>
                <w:color w:val="auto"/>
                <w:kern w:val="0"/>
                <w:sz w:val="22"/>
                <w:szCs w:val="28"/>
                <w:highlight w:val="none"/>
                <w:lang w:val="en-US" w:eastAsia="zh-CN"/>
              </w:rPr>
              <w:t>包括</w:t>
            </w:r>
            <w:r>
              <w:rPr>
                <w:rFonts w:hint="eastAsia" w:ascii="仿宋_GB2312" w:hAnsi="仿宋_GB2312" w:eastAsia="仿宋_GB2312" w:cs="仿宋_GB2312"/>
                <w:color w:val="auto"/>
                <w:kern w:val="0"/>
                <w:sz w:val="22"/>
                <w:szCs w:val="28"/>
                <w:highlight w:val="none"/>
              </w:rPr>
              <w:t>文化教育具体情况</w:t>
            </w:r>
            <w:r>
              <w:rPr>
                <w:rFonts w:hint="eastAsia" w:ascii="仿宋_GB2312" w:hAnsi="仿宋_GB2312" w:eastAsia="仿宋_GB2312" w:cs="仿宋_GB2312"/>
                <w:color w:val="auto"/>
                <w:kern w:val="0"/>
                <w:sz w:val="22"/>
                <w:szCs w:val="28"/>
                <w:highlight w:val="none"/>
                <w:lang w:eastAsia="zh-CN"/>
              </w:rPr>
              <w:t>（</w:t>
            </w:r>
            <w:r>
              <w:rPr>
                <w:rFonts w:hint="eastAsia" w:ascii="仿宋_GB2312" w:hAnsi="仿宋_GB2312" w:eastAsia="仿宋_GB2312" w:cs="仿宋_GB2312"/>
                <w:color w:val="auto"/>
                <w:kern w:val="0"/>
                <w:sz w:val="22"/>
                <w:szCs w:val="28"/>
                <w:highlight w:val="none"/>
              </w:rPr>
              <w:t>时间、学历、学校、专业等</w:t>
            </w:r>
            <w:r>
              <w:rPr>
                <w:rFonts w:hint="eastAsia" w:ascii="仿宋_GB2312" w:hAnsi="仿宋_GB2312" w:eastAsia="仿宋_GB2312" w:cs="仿宋_GB2312"/>
                <w:color w:val="auto"/>
                <w:kern w:val="0"/>
                <w:sz w:val="22"/>
                <w:szCs w:val="28"/>
                <w:highlight w:val="none"/>
                <w:lang w:eastAsia="zh-CN"/>
              </w:rPr>
              <w:t>）；</w:t>
            </w:r>
            <w:r>
              <w:rPr>
                <w:rFonts w:hint="eastAsia" w:ascii="仿宋_GB2312" w:hAnsi="仿宋_GB2312" w:eastAsia="仿宋_GB2312" w:cs="仿宋_GB2312"/>
                <w:color w:val="auto"/>
                <w:kern w:val="0"/>
                <w:sz w:val="22"/>
                <w:szCs w:val="28"/>
                <w:highlight w:val="none"/>
              </w:rPr>
              <w:t>中</w:t>
            </w:r>
            <w:r>
              <w:rPr>
                <w:rFonts w:hint="eastAsia" w:ascii="仿宋_GB2312" w:hAnsi="仿宋_GB2312" w:eastAsia="仿宋_GB2312" w:cs="仿宋_GB2312"/>
                <w:color w:val="auto"/>
                <w:kern w:val="0"/>
                <w:sz w:val="22"/>
                <w:szCs w:val="28"/>
                <w:highlight w:val="none"/>
                <w:lang w:eastAsia="zh-CN"/>
              </w:rPr>
              <w:t>医药</w:t>
            </w:r>
            <w:r>
              <w:rPr>
                <w:rFonts w:hint="eastAsia" w:ascii="仿宋_GB2312" w:hAnsi="仿宋_GB2312" w:eastAsia="仿宋_GB2312" w:cs="仿宋_GB2312"/>
                <w:color w:val="auto"/>
                <w:kern w:val="0"/>
                <w:sz w:val="22"/>
                <w:szCs w:val="28"/>
                <w:highlight w:val="none"/>
              </w:rPr>
              <w:t>学习</w:t>
            </w:r>
            <w:r>
              <w:rPr>
                <w:rFonts w:hint="eastAsia" w:ascii="仿宋_GB2312" w:hAnsi="仿宋_GB2312" w:eastAsia="仿宋_GB2312" w:cs="仿宋_GB2312"/>
                <w:color w:val="auto"/>
                <w:kern w:val="0"/>
                <w:sz w:val="22"/>
                <w:szCs w:val="28"/>
                <w:highlight w:val="none"/>
                <w:lang w:val="en-US" w:eastAsia="zh-CN"/>
              </w:rPr>
              <w:t>具体</w:t>
            </w:r>
            <w:r>
              <w:rPr>
                <w:rFonts w:hint="eastAsia" w:ascii="仿宋_GB2312" w:hAnsi="仿宋_GB2312" w:eastAsia="仿宋_GB2312" w:cs="仿宋_GB2312"/>
                <w:color w:val="auto"/>
                <w:kern w:val="0"/>
                <w:sz w:val="22"/>
                <w:szCs w:val="28"/>
                <w:highlight w:val="none"/>
              </w:rPr>
              <w:t>情况</w:t>
            </w:r>
            <w:r>
              <w:rPr>
                <w:rFonts w:hint="eastAsia" w:ascii="仿宋_GB2312" w:hAnsi="仿宋_GB2312" w:eastAsia="仿宋_GB2312" w:cs="仿宋_GB2312"/>
                <w:color w:val="auto"/>
                <w:kern w:val="0"/>
                <w:sz w:val="22"/>
                <w:szCs w:val="28"/>
                <w:highlight w:val="none"/>
                <w:lang w:eastAsia="zh-CN"/>
              </w:rPr>
              <w:t>（学习的</w:t>
            </w:r>
            <w:r>
              <w:rPr>
                <w:rFonts w:hint="eastAsia" w:ascii="仿宋_GB2312" w:hAnsi="仿宋_GB2312" w:eastAsia="仿宋_GB2312" w:cs="仿宋_GB2312"/>
                <w:color w:val="auto"/>
                <w:kern w:val="0"/>
                <w:sz w:val="22"/>
                <w:szCs w:val="28"/>
                <w:highlight w:val="none"/>
              </w:rPr>
              <w:t>时间、地点</w:t>
            </w:r>
            <w:r>
              <w:rPr>
                <w:rFonts w:hint="eastAsia" w:ascii="仿宋_GB2312" w:hAnsi="仿宋_GB2312" w:eastAsia="仿宋_GB2312" w:cs="仿宋_GB2312"/>
                <w:color w:val="auto"/>
                <w:kern w:val="0"/>
                <w:sz w:val="22"/>
                <w:szCs w:val="28"/>
                <w:highlight w:val="none"/>
                <w:lang w:eastAsia="zh-CN"/>
              </w:rPr>
              <w:t>和</w:t>
            </w:r>
            <w:r>
              <w:rPr>
                <w:rFonts w:hint="eastAsia" w:ascii="仿宋_GB2312" w:hAnsi="仿宋_GB2312" w:eastAsia="仿宋_GB2312" w:cs="仿宋_GB2312"/>
                <w:color w:val="auto"/>
                <w:kern w:val="0"/>
                <w:sz w:val="22"/>
                <w:szCs w:val="28"/>
                <w:highlight w:val="none"/>
              </w:rPr>
              <w:t>过程</w:t>
            </w:r>
            <w:r>
              <w:rPr>
                <w:rFonts w:hint="eastAsia" w:ascii="仿宋_GB2312" w:hAnsi="仿宋_GB2312" w:eastAsia="仿宋_GB2312" w:cs="仿宋_GB2312"/>
                <w:color w:val="auto"/>
                <w:kern w:val="0"/>
                <w:sz w:val="22"/>
                <w:szCs w:val="28"/>
                <w:highlight w:val="none"/>
                <w:lang w:eastAsia="zh-CN"/>
              </w:rPr>
              <w:t>内容</w:t>
            </w:r>
            <w:r>
              <w:rPr>
                <w:rFonts w:hint="eastAsia" w:ascii="仿宋_GB2312" w:hAnsi="仿宋_GB2312" w:eastAsia="仿宋_GB2312" w:cs="仿宋_GB2312"/>
                <w:color w:val="auto"/>
                <w:kern w:val="0"/>
                <w:sz w:val="22"/>
                <w:szCs w:val="28"/>
                <w:highlight w:val="none"/>
              </w:rPr>
              <w:t>等</w:t>
            </w:r>
            <w:r>
              <w:rPr>
                <w:rFonts w:hint="eastAsia" w:ascii="仿宋_GB2312" w:hAnsi="仿宋_GB2312" w:eastAsia="仿宋_GB2312" w:cs="仿宋_GB2312"/>
                <w:color w:val="auto"/>
                <w:kern w:val="0"/>
                <w:sz w:val="22"/>
                <w:szCs w:val="28"/>
                <w:highlight w:val="none"/>
                <w:lang w:eastAsia="zh-CN"/>
              </w:rPr>
              <w:t>）。</w:t>
            </w:r>
          </w:p>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761"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渊源</w:t>
            </w:r>
          </w:p>
        </w:tc>
        <w:tc>
          <w:tcPr>
            <w:tcW w:w="7488" w:type="dxa"/>
            <w:gridSpan w:val="6"/>
          </w:tcPr>
          <w:p>
            <w:pPr>
              <w:spacing w:before="93" w:beforeLines="3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包括中医医疗服务类非物质文化遗产传承脉络、家族行医记载记录、医籍文献等。</w:t>
            </w:r>
          </w:p>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728"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实践</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8" w:type="dxa"/>
            <w:gridSpan w:val="6"/>
          </w:tcPr>
          <w:p>
            <w:pPr>
              <w:spacing w:line="320" w:lineRule="exact"/>
              <w:rPr>
                <w:rFonts w:hint="eastAsia" w:ascii="仿宋_GB2312" w:eastAsia="仿宋_GB2312"/>
                <w:bCs/>
                <w:highlight w:val="none"/>
                <w:lang w:eastAsia="zh-CN"/>
              </w:rPr>
            </w:pPr>
            <w:r>
              <w:rPr>
                <w:rFonts w:hint="eastAsia" w:ascii="仿宋_GB2312" w:hAnsi="仿宋_GB2312" w:eastAsia="仿宋_GB2312" w:cs="仿宋_GB2312"/>
                <w:color w:val="auto"/>
                <w:kern w:val="0"/>
                <w:sz w:val="22"/>
                <w:szCs w:val="28"/>
                <w:highlight w:val="none"/>
                <w:lang w:eastAsia="zh-CN"/>
              </w:rPr>
              <w:t>包括</w:t>
            </w:r>
            <w:r>
              <w:rPr>
                <w:rFonts w:hint="eastAsia" w:ascii="仿宋_GB2312" w:hAnsi="仿宋_GB2312" w:eastAsia="仿宋_GB2312" w:cs="仿宋_GB2312"/>
                <w:color w:val="auto"/>
                <w:kern w:val="0"/>
                <w:sz w:val="22"/>
                <w:szCs w:val="28"/>
                <w:highlight w:val="none"/>
              </w:rPr>
              <w:t>具体实践时间、地点</w:t>
            </w:r>
            <w:r>
              <w:rPr>
                <w:rFonts w:hint="eastAsia" w:ascii="仿宋_GB2312" w:hAnsi="仿宋_GB2312" w:eastAsia="仿宋_GB2312" w:cs="仿宋_GB2312"/>
                <w:color w:val="auto"/>
                <w:kern w:val="0"/>
                <w:sz w:val="22"/>
                <w:szCs w:val="28"/>
                <w:highlight w:val="none"/>
                <w:lang w:val="en-US" w:eastAsia="zh-CN"/>
              </w:rPr>
              <w:t>和详细地址、</w:t>
            </w:r>
            <w:r>
              <w:rPr>
                <w:rFonts w:hint="eastAsia" w:ascii="仿宋_GB2312" w:hAnsi="仿宋_GB2312" w:eastAsia="仿宋_GB2312" w:cs="仿宋_GB2312"/>
                <w:color w:val="auto"/>
                <w:kern w:val="0"/>
                <w:sz w:val="22"/>
                <w:szCs w:val="28"/>
                <w:highlight w:val="none"/>
              </w:rPr>
              <w:t>实践形式等</w:t>
            </w:r>
            <w:r>
              <w:rPr>
                <w:rFonts w:hint="eastAsia" w:ascii="仿宋_GB2312" w:hAnsi="仿宋_GB2312" w:eastAsia="仿宋_GB2312" w:cs="仿宋_GB2312"/>
                <w:color w:val="auto"/>
                <w:kern w:val="0"/>
                <w:sz w:val="22"/>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092"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专长</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综述</w:t>
            </w:r>
          </w:p>
        </w:tc>
        <w:tc>
          <w:tcPr>
            <w:tcW w:w="7488" w:type="dxa"/>
            <w:gridSpan w:val="6"/>
          </w:tcPr>
          <w:p>
            <w:pPr>
              <w:spacing w:before="93" w:beforeLines="3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包括医术的基本内容及特点描述、适应症或适用范围、安全性、有效性、医术潜在的风险性及防范措施的说明等。</w:t>
            </w:r>
          </w:p>
          <w:p>
            <w:pPr>
              <w:spacing w:line="320" w:lineRule="exact"/>
              <w:rPr>
                <w:rFonts w:ascii="仿宋_GB2312" w:hAnsi="仿宋_GB2312" w:eastAsia="仿宋_GB2312" w:cs="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9071" w:type="dxa"/>
            <w:gridSpan w:val="7"/>
            <w:tcBorders>
              <w:top w:val="single" w:color="auto" w:sz="8" w:space="0"/>
              <w:bottom w:val="single" w:color="000000" w:sz="4" w:space="0"/>
            </w:tcBorders>
            <w:vAlign w:val="center"/>
          </w:tcPr>
          <w:p>
            <w:pPr>
              <w:spacing w:line="320" w:lineRule="exact"/>
              <w:rPr>
                <w:rFonts w:ascii="仿宋_GB2312" w:eastAsia="仿宋_GB2312"/>
                <w:bCs/>
                <w:sz w:val="24"/>
                <w:highlight w:val="none"/>
                <w:u w:val="single"/>
              </w:rPr>
            </w:pPr>
            <w:r>
              <w:rPr>
                <w:rFonts w:hint="eastAsia" w:ascii="仿宋_GB2312" w:eastAsia="仿宋_GB2312"/>
                <w:bCs/>
                <w:szCs w:val="21"/>
                <w:highlight w:val="none"/>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1720" w:hRule="atLeast"/>
          <w:jc w:val="center"/>
        </w:trPr>
        <w:tc>
          <w:tcPr>
            <w:tcW w:w="9071" w:type="dxa"/>
            <w:gridSpan w:val="7"/>
            <w:tcBorders>
              <w:top w:val="single" w:color="000000" w:sz="4" w:space="0"/>
              <w:bottom w:val="single" w:color="auto" w:sz="12" w:space="0"/>
            </w:tcBorders>
            <w:vAlign w:val="center"/>
          </w:tcPr>
          <w:p>
            <w:pPr>
              <w:spacing w:line="320" w:lineRule="exact"/>
              <w:rPr>
                <w:rFonts w:ascii="仿宋_GB2312" w:eastAsia="仿宋_GB2312"/>
                <w:bCs/>
                <w:sz w:val="24"/>
                <w:highlight w:val="none"/>
              </w:rPr>
            </w:pPr>
            <w:r>
              <w:rPr>
                <w:rFonts w:hint="eastAsia" w:ascii="仿宋_GB2312" w:eastAsia="仿宋_GB2312"/>
                <w:bCs/>
                <w:sz w:val="24"/>
                <w:highlight w:val="none"/>
              </w:rPr>
              <w:t>本人承诺所填报信息全部真实准确，如有虚假，个人自行承担后果。</w:t>
            </w:r>
          </w:p>
          <w:p>
            <w:pPr>
              <w:spacing w:line="320" w:lineRule="exact"/>
              <w:rPr>
                <w:rFonts w:ascii="仿宋_GB2312" w:eastAsia="仿宋_GB2312"/>
                <w:bCs/>
                <w:sz w:val="24"/>
                <w:highlight w:val="none"/>
              </w:rPr>
            </w:pPr>
          </w:p>
          <w:p>
            <w:pPr>
              <w:spacing w:line="320" w:lineRule="exact"/>
              <w:ind w:firstLine="5400" w:firstLineChars="2250"/>
              <w:rPr>
                <w:rFonts w:ascii="仿宋_GB2312" w:eastAsia="仿宋_GB2312"/>
                <w:bCs/>
                <w:sz w:val="24"/>
                <w:highlight w:val="none"/>
                <w:u w:val="single"/>
              </w:rPr>
            </w:pPr>
            <w:r>
              <w:rPr>
                <w:rFonts w:hint="eastAsia" w:ascii="仿宋_GB2312" w:eastAsia="仿宋_GB2312"/>
                <w:bCs/>
                <w:sz w:val="24"/>
                <w:highlight w:val="none"/>
              </w:rPr>
              <w:t>本人签字：</w:t>
            </w:r>
            <w:r>
              <w:rPr>
                <w:rFonts w:hint="eastAsia" w:ascii="仿宋_GB2312" w:eastAsia="仿宋_GB2312"/>
                <w:bCs/>
                <w:sz w:val="24"/>
                <w:highlight w:val="none"/>
                <w:u w:val="single"/>
              </w:rPr>
              <w:t>　　　　　　</w:t>
            </w:r>
          </w:p>
          <w:p>
            <w:pPr>
              <w:spacing w:line="320" w:lineRule="exact"/>
              <w:ind w:left="6300" w:leftChars="3000"/>
              <w:rPr>
                <w:rFonts w:ascii="仿宋_GB2312" w:eastAsia="仿宋_GB2312"/>
                <w:bCs/>
                <w:sz w:val="24"/>
                <w:highlight w:val="none"/>
                <w:u w:val="single"/>
              </w:rPr>
            </w:pPr>
          </w:p>
          <w:p>
            <w:pPr>
              <w:spacing w:line="320" w:lineRule="exact"/>
              <w:ind w:firstLine="5280" w:firstLineChars="2200"/>
              <w:rPr>
                <w:rFonts w:hint="eastAsia" w:ascii="仿宋_GB2312" w:eastAsia="仿宋_GB2312"/>
                <w:bCs/>
                <w:sz w:val="24"/>
                <w:highlight w:val="none"/>
              </w:rPr>
            </w:pPr>
            <w:r>
              <w:rPr>
                <w:rFonts w:hint="eastAsia" w:ascii="仿宋_GB2312" w:eastAsia="仿宋_GB2312"/>
                <w:bCs/>
                <w:sz w:val="24"/>
                <w:highlight w:val="none"/>
              </w:rPr>
              <w:t>日    期：　　　年　　月　　日</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t>推荐材料 一</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727"/>
        <w:gridCol w:w="1576"/>
        <w:gridCol w:w="2492"/>
        <w:gridCol w:w="1008"/>
        <w:gridCol w:w="442"/>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restart"/>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701" w:type="dxa"/>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693" w:type="dxa"/>
            <w:tcBorders>
              <w:top w:val="single" w:color="auto" w:sz="12" w:space="0"/>
            </w:tcBorders>
            <w:vAlign w:val="center"/>
          </w:tcPr>
          <w:p>
            <w:pPr>
              <w:spacing w:line="360" w:lineRule="exact"/>
              <w:jc w:val="center"/>
              <w:rPr>
                <w:rFonts w:ascii="仿宋_GB2312" w:eastAsia="仿宋_GB2312"/>
                <w:bCs/>
                <w:sz w:val="24"/>
                <w:highlight w:val="none"/>
              </w:rPr>
            </w:pPr>
          </w:p>
        </w:tc>
        <w:tc>
          <w:tcPr>
            <w:tcW w:w="108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112"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c>
          <w:tcPr>
            <w:tcW w:w="1234"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17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693" w:type="dxa"/>
            <w:vAlign w:val="center"/>
          </w:tcPr>
          <w:p>
            <w:pPr>
              <w:spacing w:line="360" w:lineRule="exact"/>
              <w:jc w:val="center"/>
              <w:rPr>
                <w:rFonts w:ascii="仿宋_GB2312" w:eastAsia="仿宋_GB2312"/>
                <w:bCs/>
                <w:sz w:val="28"/>
                <w:szCs w:val="28"/>
                <w:highlight w:val="none"/>
              </w:rPr>
            </w:pPr>
          </w:p>
        </w:tc>
        <w:tc>
          <w:tcPr>
            <w:tcW w:w="1560" w:type="dxa"/>
            <w:gridSpan w:val="2"/>
            <w:tcBorders>
              <w:top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3046" w:type="dxa"/>
            <w:gridSpan w:val="3"/>
            <w:tcBorders>
              <w:top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693" w:type="dxa"/>
            <w:vAlign w:val="center"/>
          </w:tcPr>
          <w:p>
            <w:pPr>
              <w:spacing w:line="360" w:lineRule="exact"/>
              <w:jc w:val="center"/>
              <w:rPr>
                <w:rFonts w:ascii="仿宋_GB2312" w:eastAsia="仿宋_GB2312"/>
                <w:bCs/>
                <w:sz w:val="24"/>
                <w:highlight w:val="none"/>
              </w:rPr>
            </w:pPr>
          </w:p>
        </w:tc>
        <w:tc>
          <w:tcPr>
            <w:tcW w:w="1560"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3046"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693" w:type="dxa"/>
            <w:vAlign w:val="center"/>
          </w:tcPr>
          <w:p>
            <w:pPr>
              <w:spacing w:line="360" w:lineRule="exact"/>
              <w:jc w:val="center"/>
              <w:rPr>
                <w:rFonts w:ascii="仿宋_GB2312" w:eastAsia="仿宋_GB2312"/>
                <w:bCs/>
                <w:sz w:val="28"/>
                <w:szCs w:val="28"/>
                <w:highlight w:val="none"/>
              </w:rPr>
            </w:pPr>
          </w:p>
        </w:tc>
        <w:tc>
          <w:tcPr>
            <w:tcW w:w="1560"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3046"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7299" w:type="dxa"/>
            <w:gridSpan w:val="6"/>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8808" w:hRule="exact"/>
          <w:jc w:val="center"/>
        </w:trPr>
        <w:tc>
          <w:tcPr>
            <w:tcW w:w="9781" w:type="dxa"/>
            <w:gridSpan w:val="8"/>
            <w:tcBorders>
              <w:bottom w:val="single" w:color="auto" w:sz="8" w:space="0"/>
            </w:tcBorders>
            <w:vAlign w:val="center"/>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一、</w:t>
            </w:r>
            <w:r>
              <w:rPr>
                <w:rFonts w:hint="eastAsia" w:ascii="仿宋_GB2312" w:hAnsi="宋体" w:eastAsia="仿宋_GB2312" w:cs="仿宋_GB2312"/>
                <w:b w:val="0"/>
                <w:bCs w:val="0"/>
                <w:sz w:val="24"/>
                <w:szCs w:val="24"/>
                <w:highlight w:val="none"/>
                <w:lang w:bidi="ar"/>
              </w:rPr>
              <w:t>已阅读《中医医术确有专长人员医师资格考核注册管理暂行办法》和《湖北省中医医术确有专长人员医师资格考核注册管理实施细则(试行)》对推荐医师的要求。</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二、</w:t>
            </w:r>
            <w:r>
              <w:rPr>
                <w:rFonts w:hint="eastAsia" w:ascii="仿宋_GB2312" w:hAnsi="宋体" w:eastAsia="仿宋_GB2312" w:cs="仿宋_GB2312"/>
                <w:b w:val="0"/>
                <w:bCs w:val="0"/>
                <w:sz w:val="24"/>
                <w:szCs w:val="24"/>
                <w:highlight w:val="none"/>
                <w:lang w:bidi="ar"/>
              </w:rPr>
              <w:t>从事专业与被推荐者相关，符合推荐医师条件。</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numPr>
                <w:ilvl w:val="0"/>
                <w:numId w:val="0"/>
              </w:numPr>
              <w:spacing w:before="62" w:beforeLines="20" w:after="62" w:afterLines="20" w:line="320" w:lineRule="exact"/>
              <w:ind w:firstLine="480" w:firstLineChars="200"/>
              <w:rPr>
                <w:rFonts w:ascii="仿宋_GB2312" w:eastAsia="仿宋_GB2312"/>
                <w:b w:val="0"/>
                <w:bCs w:val="0"/>
                <w:sz w:val="24"/>
                <w:highlight w:val="none"/>
              </w:rPr>
            </w:pPr>
            <w:r>
              <w:rPr>
                <w:rFonts w:hint="eastAsia" w:ascii="仿宋_GB2312" w:eastAsia="仿宋_GB2312"/>
                <w:b w:val="0"/>
                <w:bCs w:val="0"/>
                <w:sz w:val="24"/>
                <w:highlight w:val="none"/>
                <w:lang w:eastAsia="zh-CN"/>
              </w:rPr>
              <w:t>四、</w:t>
            </w:r>
            <w:r>
              <w:rPr>
                <w:rFonts w:hint="eastAsia" w:ascii="仿宋_GB2312" w:eastAsia="仿宋_GB2312"/>
                <w:b w:val="0"/>
                <w:bCs w:val="0"/>
                <w:sz w:val="24"/>
                <w:highlight w:val="none"/>
              </w:rPr>
              <w:t>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31"/>
                <w:szCs w:val="31"/>
                <w:highlight w:val="none"/>
                <w:lang w:bidi="ar"/>
              </w:rPr>
            </w:pPr>
            <w:r>
              <w:rPr>
                <w:rFonts w:hint="eastAsia" w:ascii="仿宋_GB2312" w:hAnsi="宋体" w:eastAsia="仿宋_GB2312" w:cs="仿宋_GB2312"/>
                <w:b w:val="0"/>
                <w:bCs w:val="0"/>
                <w:sz w:val="24"/>
                <w:szCs w:val="24"/>
                <w:highlight w:val="none"/>
                <w:lang w:eastAsia="zh-CN" w:bidi="ar"/>
              </w:rPr>
              <w:t>五、</w:t>
            </w:r>
            <w:r>
              <w:rPr>
                <w:rFonts w:hint="eastAsia" w:ascii="仿宋_GB2312" w:hAnsi="宋体" w:eastAsia="仿宋_GB2312" w:cs="仿宋_GB2312"/>
                <w:b w:val="0"/>
                <w:bCs w:val="0"/>
                <w:sz w:val="24"/>
                <w:szCs w:val="24"/>
                <w:highlight w:val="none"/>
                <w:lang w:bidi="ar"/>
              </w:rPr>
              <w:t>愿意配合审核部门的调查核实工作。</w:t>
            </w:r>
            <w:r>
              <w:rPr>
                <w:rFonts w:hint="eastAsia" w:ascii="仿宋_GB2312" w:hAnsi="宋体" w:eastAsia="仿宋_GB2312" w:cs="仿宋_GB2312"/>
                <w:b w:val="0"/>
                <w:bCs w:val="0"/>
                <w:sz w:val="31"/>
                <w:szCs w:val="31"/>
                <w:highlight w:val="none"/>
                <w:lang w:bidi="ar"/>
              </w:rPr>
              <w:t xml:space="preserve"> </w:t>
            </w:r>
          </w:p>
          <w:p>
            <w:pPr>
              <w:spacing w:line="320" w:lineRule="exact"/>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2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bl>
    <w:p>
      <w:pPr>
        <w:spacing w:after="155" w:afterLines="50" w:line="600" w:lineRule="exact"/>
        <w:jc w:val="center"/>
        <w:rPr>
          <w:rFonts w:ascii="黑体" w:eastAsia="黑体"/>
          <w:bCs/>
          <w:sz w:val="36"/>
          <w:szCs w:val="36"/>
          <w:highlight w:val="none"/>
        </w:rPr>
      </w:pPr>
      <w:r>
        <w:rPr>
          <w:rFonts w:ascii="黑体" w:eastAsia="黑体"/>
          <w:bCs/>
          <w:sz w:val="36"/>
          <w:szCs w:val="36"/>
          <w:highlight w:val="none"/>
        </w:rPr>
        <w:br w:type="page"/>
      </w:r>
      <w:r>
        <w:rPr>
          <w:rFonts w:hint="eastAsia" w:ascii="黑体" w:eastAsia="黑体"/>
          <w:bCs/>
          <w:sz w:val="36"/>
          <w:szCs w:val="36"/>
          <w:highlight w:val="none"/>
        </w:rPr>
        <w:t>推荐材料 二</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728"/>
        <w:gridCol w:w="1072"/>
        <w:gridCol w:w="504"/>
        <w:gridCol w:w="2492"/>
        <w:gridCol w:w="1008"/>
        <w:gridCol w:w="441"/>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restart"/>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576" w:type="dxa"/>
            <w:gridSpan w:val="2"/>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492" w:type="dxa"/>
            <w:tcBorders>
              <w:top w:val="single" w:color="auto" w:sz="12" w:space="0"/>
            </w:tcBorders>
            <w:vAlign w:val="center"/>
          </w:tcPr>
          <w:p>
            <w:pPr>
              <w:spacing w:line="360" w:lineRule="exact"/>
              <w:jc w:val="center"/>
              <w:rPr>
                <w:rFonts w:ascii="仿宋_GB2312" w:eastAsia="仿宋_GB2312"/>
                <w:bCs/>
                <w:sz w:val="24"/>
                <w:highlight w:val="none"/>
              </w:rPr>
            </w:pPr>
          </w:p>
        </w:tc>
        <w:tc>
          <w:tcPr>
            <w:tcW w:w="1008"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32"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c>
          <w:tcPr>
            <w:tcW w:w="114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91"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492" w:type="dxa"/>
            <w:vAlign w:val="center"/>
          </w:tcPr>
          <w:p>
            <w:pPr>
              <w:spacing w:line="360" w:lineRule="exact"/>
              <w:jc w:val="center"/>
              <w:rPr>
                <w:rFonts w:ascii="仿宋_GB2312" w:eastAsia="仿宋_GB2312"/>
                <w:bCs/>
                <w:sz w:val="28"/>
                <w:szCs w:val="28"/>
                <w:highlight w:val="none"/>
              </w:rPr>
            </w:pPr>
          </w:p>
        </w:tc>
        <w:tc>
          <w:tcPr>
            <w:tcW w:w="1449" w:type="dxa"/>
            <w:gridSpan w:val="2"/>
            <w:tcBorders>
              <w:top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2827" w:type="dxa"/>
            <w:gridSpan w:val="3"/>
            <w:tcBorders>
              <w:top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492" w:type="dxa"/>
            <w:vAlign w:val="center"/>
          </w:tcPr>
          <w:p>
            <w:pPr>
              <w:spacing w:line="360" w:lineRule="exact"/>
              <w:jc w:val="center"/>
              <w:rPr>
                <w:rFonts w:ascii="仿宋_GB2312" w:eastAsia="仿宋_GB2312"/>
                <w:bCs/>
                <w:sz w:val="24"/>
                <w:highlight w:val="none"/>
              </w:rPr>
            </w:pPr>
          </w:p>
        </w:tc>
        <w:tc>
          <w:tcPr>
            <w:tcW w:w="1449"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2827"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492" w:type="dxa"/>
            <w:vAlign w:val="center"/>
          </w:tcPr>
          <w:p>
            <w:pPr>
              <w:spacing w:line="360" w:lineRule="exact"/>
              <w:jc w:val="center"/>
              <w:rPr>
                <w:rFonts w:ascii="仿宋_GB2312" w:eastAsia="仿宋_GB2312"/>
                <w:bCs/>
                <w:sz w:val="28"/>
                <w:szCs w:val="28"/>
                <w:highlight w:val="none"/>
              </w:rPr>
            </w:pPr>
          </w:p>
        </w:tc>
        <w:tc>
          <w:tcPr>
            <w:tcW w:w="1449"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2827"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6768" w:type="dxa"/>
            <w:gridSpan w:val="6"/>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8798" w:hRule="exact"/>
          <w:jc w:val="center"/>
        </w:trPr>
        <w:tc>
          <w:tcPr>
            <w:tcW w:w="9072" w:type="dxa"/>
            <w:gridSpan w:val="9"/>
            <w:vAlign w:val="center"/>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一、已阅读《中医医术确有专长人员医师资格考核注册管理暂行办法》和《湖北省中医医术确有专长人员医师资格考核注册管理实施细则(试行)》对推荐医师的要求。</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二、从事专业与被推荐者相关，符合推荐医师条件。</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四、了解被推荐者从事中医医术实践活动的地点（机构）及申报的医术专长，并确认其从事中医医术实践活动满五年，推荐内容真实准确，如有虚假或违反相关规定，愿承担由此造成的不良后果。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 xml:space="preserve">五、愿意配合审核部门的调查核实工作。 </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059"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黑体" w:eastAsia="黑体"/>
                <w:bCs/>
                <w:sz w:val="36"/>
                <w:szCs w:val="36"/>
                <w:highlight w:val="none"/>
              </w:rPr>
              <w:br w:type="page"/>
            </w:r>
            <w:r>
              <w:rPr>
                <w:rFonts w:hint="eastAsia" w:ascii="仿宋_GB2312" w:eastAsia="仿宋_GB2312"/>
                <w:bCs/>
                <w:sz w:val="24"/>
                <w:highlight w:val="none"/>
              </w:rPr>
              <w:t>县级中医药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500" w:lineRule="exact"/>
              <w:rPr>
                <w:rFonts w:ascii="仿宋_GB2312" w:eastAsia="仿宋_GB2312"/>
                <w:bCs/>
                <w:sz w:val="24"/>
                <w:highlight w:val="none"/>
              </w:rPr>
            </w:pPr>
            <w:r>
              <w:rPr>
                <w:rFonts w:hint="eastAsia" w:ascii="仿宋_GB2312" w:eastAsia="仿宋_GB2312"/>
                <w:bCs/>
                <w:sz w:val="24"/>
                <w:highlight w:val="none"/>
              </w:rPr>
              <w:t>（初审意见）</w:t>
            </w:r>
          </w:p>
          <w:p>
            <w:pPr>
              <w:spacing w:line="500" w:lineRule="exact"/>
              <w:jc w:val="center"/>
              <w:rPr>
                <w:rFonts w:ascii="仿宋_GB2312" w:eastAsia="仿宋_GB2312"/>
                <w:bCs/>
                <w:sz w:val="24"/>
                <w:highlight w:val="none"/>
              </w:rPr>
            </w:pPr>
          </w:p>
          <w:p>
            <w:pPr>
              <w:spacing w:line="500" w:lineRule="exact"/>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500" w:lineRule="exact"/>
              <w:ind w:right="480"/>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500" w:lineRule="exact"/>
              <w:ind w:right="240"/>
              <w:jc w:val="right"/>
              <w:rPr>
                <w:rFonts w:ascii="仿宋_GB2312" w:eastAsia="仿宋_GB2312"/>
                <w:bCs/>
                <w:sz w:val="24"/>
                <w:highlight w:val="none"/>
              </w:rPr>
            </w:pPr>
            <w:r>
              <w:rPr>
                <w:rFonts w:hint="eastAsia" w:ascii="仿宋_GB2312" w:eastAsia="仿宋_GB2312"/>
                <w:bCs/>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453"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地市级中医药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490" w:lineRule="exact"/>
              <w:rPr>
                <w:rFonts w:ascii="仿宋_GB2312" w:eastAsia="仿宋_GB2312"/>
                <w:bCs/>
                <w:sz w:val="24"/>
                <w:highlight w:val="none"/>
              </w:rPr>
            </w:pPr>
            <w:r>
              <w:rPr>
                <w:rFonts w:hint="eastAsia" w:ascii="仿宋_GB2312" w:eastAsia="仿宋_GB2312"/>
                <w:bCs/>
                <w:sz w:val="24"/>
                <w:highlight w:val="none"/>
              </w:rPr>
              <w:t>（复审意见）</w:t>
            </w: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90" w:lineRule="exact"/>
              <w:ind w:right="480"/>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368"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省级中医药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480" w:lineRule="exact"/>
              <w:rPr>
                <w:rFonts w:ascii="仿宋_GB2312" w:eastAsia="仿宋_GB2312"/>
                <w:bCs/>
                <w:sz w:val="24"/>
                <w:highlight w:val="none"/>
              </w:rPr>
            </w:pPr>
            <w:r>
              <w:rPr>
                <w:rFonts w:hint="eastAsia" w:ascii="仿宋_GB2312" w:eastAsia="仿宋_GB2312"/>
                <w:bCs/>
                <w:sz w:val="24"/>
                <w:highlight w:val="none"/>
              </w:rPr>
              <w:t>（审核意见）</w:t>
            </w: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80" w:lineRule="exact"/>
              <w:ind w:right="480"/>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80" w:lineRule="exact"/>
              <w:ind w:right="10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bl>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 xml:space="preserve">附件 </w:t>
      </w:r>
      <w:r>
        <w:rPr>
          <w:rFonts w:hint="eastAsia" w:ascii="黑体" w:hAnsi="黑体" w:eastAsia="黑体" w:cs="黑体"/>
          <w:spacing w:val="-15"/>
          <w:sz w:val="32"/>
          <w:szCs w:val="32"/>
          <w:highlight w:val="none"/>
          <w:lang w:val="en-US" w:eastAsia="zh-CN"/>
        </w:rPr>
        <w:t>5</w:t>
      </w:r>
    </w:p>
    <w:p>
      <w:pPr>
        <w:spacing w:line="267" w:lineRule="auto"/>
        <w:rPr>
          <w:highlight w:val="none"/>
        </w:rPr>
      </w:pPr>
    </w:p>
    <w:p>
      <w:pPr>
        <w:spacing w:line="267" w:lineRule="auto"/>
        <w:rPr>
          <w:highlight w:val="none"/>
        </w:rPr>
      </w:pP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继 续 跟 师 学 习 证 明</w:t>
      </w:r>
    </w:p>
    <w:p>
      <w:pPr>
        <w:spacing w:line="351" w:lineRule="auto"/>
        <w:rPr>
          <w:highlight w:val="none"/>
        </w:rPr>
      </w:pPr>
    </w:p>
    <w:p>
      <w:pPr>
        <w:ind w:firstLine="724"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26"/>
          <w:sz w:val="31"/>
          <w:szCs w:val="31"/>
          <w:highlight w:val="none"/>
        </w:rPr>
        <w:t>申</w:t>
      </w:r>
      <w:r>
        <w:rPr>
          <w:rFonts w:hint="eastAsia" w:ascii="仿宋_GB2312" w:hAnsi="仿宋_GB2312" w:eastAsia="仿宋_GB2312" w:cs="仿宋_GB2312"/>
          <w:spacing w:val="18"/>
          <w:sz w:val="31"/>
          <w:szCs w:val="31"/>
          <w:highlight w:val="none"/>
        </w:rPr>
        <w:t>请</w:t>
      </w:r>
      <w:r>
        <w:rPr>
          <w:rFonts w:hint="eastAsia" w:ascii="仿宋_GB2312" w:hAnsi="仿宋_GB2312" w:eastAsia="仿宋_GB2312" w:cs="仿宋_GB2312"/>
          <w:spacing w:val="13"/>
          <w:sz w:val="31"/>
          <w:szCs w:val="31"/>
          <w:highlight w:val="none"/>
        </w:rPr>
        <w:t>人于××年××月与指导老师</w:t>
      </w:r>
      <w:r>
        <w:rPr>
          <w:rFonts w:hint="eastAsia" w:ascii="仿宋_GB2312" w:hAnsi="仿宋_GB2312" w:eastAsia="仿宋_GB2312" w:cs="仿宋_GB2312"/>
          <w:spacing w:val="13"/>
          <w:sz w:val="31"/>
          <w:szCs w:val="31"/>
          <w:highlight w:val="none"/>
          <w:u w:val="single"/>
        </w:rPr>
        <w:t xml:space="preserve">        </w:t>
      </w:r>
      <w:r>
        <w:rPr>
          <w:rFonts w:hint="eastAsia" w:ascii="仿宋_GB2312" w:hAnsi="仿宋_GB2312" w:eastAsia="仿宋_GB2312" w:cs="仿宋_GB2312"/>
          <w:spacing w:val="13"/>
          <w:sz w:val="31"/>
          <w:szCs w:val="31"/>
          <w:highlight w:val="none"/>
        </w:rPr>
        <w:t>签订跟师学习</w:t>
      </w:r>
      <w:r>
        <w:rPr>
          <w:rFonts w:hint="eastAsia" w:ascii="仿宋_GB2312" w:hAnsi="仿宋_GB2312" w:eastAsia="仿宋_GB2312" w:cs="仿宋_GB2312"/>
          <w:spacing w:val="16"/>
          <w:sz w:val="31"/>
          <w:szCs w:val="31"/>
          <w:highlight w:val="none"/>
        </w:rPr>
        <w:t>合</w:t>
      </w:r>
      <w:r>
        <w:rPr>
          <w:rFonts w:hint="eastAsia" w:ascii="仿宋_GB2312" w:hAnsi="仿宋_GB2312" w:eastAsia="仿宋_GB2312" w:cs="仿宋_GB2312"/>
          <w:spacing w:val="12"/>
          <w:sz w:val="31"/>
          <w:szCs w:val="31"/>
          <w:highlight w:val="none"/>
        </w:rPr>
        <w:t>同</w:t>
      </w:r>
      <w:r>
        <w:rPr>
          <w:rFonts w:hint="eastAsia" w:ascii="仿宋_GB2312" w:hAnsi="仿宋_GB2312" w:eastAsia="仿宋_GB2312" w:cs="仿宋_GB2312"/>
          <w:spacing w:val="8"/>
          <w:sz w:val="31"/>
          <w:szCs w:val="31"/>
          <w:highlight w:val="none"/>
        </w:rPr>
        <w:t>并公证，至××年××月跟师三年期满。</w:t>
      </w:r>
    </w:p>
    <w:p>
      <w:pPr>
        <w:ind w:firstLine="708"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22"/>
          <w:sz w:val="31"/>
          <w:szCs w:val="31"/>
          <w:highlight w:val="none"/>
        </w:rPr>
        <w:t>并</w:t>
      </w:r>
      <w:r>
        <w:rPr>
          <w:rFonts w:hint="eastAsia" w:ascii="仿宋_GB2312" w:hAnsi="仿宋_GB2312" w:eastAsia="仿宋_GB2312" w:cs="仿宋_GB2312"/>
          <w:spacing w:val="17"/>
          <w:sz w:val="31"/>
          <w:szCs w:val="31"/>
          <w:highlight w:val="none"/>
        </w:rPr>
        <w:t>于××年××月至××年××月继续跟随指导老师学习</w:t>
      </w:r>
      <w:r>
        <w:rPr>
          <w:rFonts w:hint="eastAsia" w:ascii="仿宋_GB2312" w:hAnsi="仿宋_GB2312" w:eastAsia="仿宋_GB2312" w:cs="仿宋_GB2312"/>
          <w:spacing w:val="1"/>
          <w:sz w:val="31"/>
          <w:szCs w:val="31"/>
          <w:highlight w:val="none"/>
        </w:rPr>
        <w:t>满两年</w:t>
      </w:r>
      <w:r>
        <w:rPr>
          <w:rFonts w:hint="eastAsia" w:ascii="仿宋_GB2312" w:hAnsi="仿宋_GB2312" w:eastAsia="仿宋_GB2312" w:cs="仿宋_GB2312"/>
          <w:sz w:val="31"/>
          <w:szCs w:val="31"/>
          <w:highlight w:val="none"/>
        </w:rPr>
        <w:t>。</w:t>
      </w:r>
    </w:p>
    <w:p>
      <w:pPr>
        <w:ind w:firstLine="644"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6"/>
          <w:sz w:val="31"/>
          <w:szCs w:val="31"/>
          <w:highlight w:val="none"/>
        </w:rPr>
        <w:t>特</w:t>
      </w:r>
      <w:r>
        <w:rPr>
          <w:rFonts w:hint="eastAsia" w:ascii="仿宋_GB2312" w:hAnsi="仿宋_GB2312" w:eastAsia="仿宋_GB2312" w:cs="仿宋_GB2312"/>
          <w:spacing w:val="4"/>
          <w:sz w:val="31"/>
          <w:szCs w:val="31"/>
          <w:highlight w:val="none"/>
        </w:rPr>
        <w:t>此证明。</w:t>
      </w:r>
    </w:p>
    <w:p>
      <w:pPr>
        <w:spacing w:line="284" w:lineRule="auto"/>
        <w:rPr>
          <w:rFonts w:ascii="仿宋_GB2312" w:hAnsi="仿宋_GB2312" w:eastAsia="仿宋_GB2312" w:cs="仿宋_GB2312"/>
          <w:highlight w:val="none"/>
        </w:rPr>
      </w:pPr>
    </w:p>
    <w:p>
      <w:pPr>
        <w:spacing w:line="284" w:lineRule="auto"/>
        <w:rPr>
          <w:rFonts w:ascii="仿宋_GB2312" w:hAnsi="仿宋_GB2312" w:eastAsia="仿宋_GB2312" w:cs="仿宋_GB2312"/>
          <w:highlight w:val="none"/>
        </w:rPr>
      </w:pPr>
    </w:p>
    <w:p>
      <w:pPr>
        <w:spacing w:line="284" w:lineRule="auto"/>
        <w:rPr>
          <w:rFonts w:ascii="仿宋_GB2312" w:hAnsi="仿宋_GB2312" w:eastAsia="仿宋_GB2312" w:cs="仿宋_GB2312"/>
          <w:highlight w:val="none"/>
        </w:rPr>
      </w:pPr>
    </w:p>
    <w:p>
      <w:pPr>
        <w:spacing w:line="285" w:lineRule="auto"/>
        <w:rPr>
          <w:rFonts w:ascii="仿宋_GB2312" w:hAnsi="仿宋_GB2312" w:eastAsia="仿宋_GB2312" w:cs="仿宋_GB2312"/>
          <w:highlight w:val="none"/>
        </w:rPr>
      </w:pPr>
    </w:p>
    <w:p>
      <w:pPr>
        <w:spacing w:before="101" w:line="223" w:lineRule="auto"/>
        <w:ind w:left="2980"/>
        <w:rPr>
          <w:rFonts w:ascii="仿宋_GB2312" w:hAnsi="仿宋_GB2312" w:eastAsia="仿宋_GB2312" w:cs="仿宋_GB2312"/>
          <w:sz w:val="31"/>
          <w:szCs w:val="31"/>
          <w:highlight w:val="none"/>
        </w:rPr>
      </w:pPr>
      <w:r>
        <w:rPr>
          <w:rFonts w:hint="eastAsia" w:ascii="仿宋_GB2312" w:hAnsi="仿宋_GB2312" w:eastAsia="仿宋_GB2312" w:cs="仿宋_GB2312"/>
          <w:spacing w:val="21"/>
          <w:sz w:val="31"/>
          <w:szCs w:val="31"/>
          <w:highlight w:val="none"/>
        </w:rPr>
        <w:t xml:space="preserve">指导老师(签字) </w:t>
      </w:r>
      <w:r>
        <w:rPr>
          <w:rFonts w:hint="eastAsia" w:ascii="仿宋_GB2312" w:hAnsi="仿宋_GB2312" w:eastAsia="仿宋_GB2312" w:cs="仿宋_GB2312"/>
          <w:spacing w:val="19"/>
          <w:sz w:val="31"/>
          <w:szCs w:val="31"/>
          <w:highlight w:val="none"/>
        </w:rPr>
        <w:t>：</w:t>
      </w:r>
      <w:r>
        <w:rPr>
          <w:rFonts w:hint="eastAsia" w:ascii="仿宋_GB2312" w:hAnsi="仿宋_GB2312" w:eastAsia="仿宋_GB2312" w:cs="仿宋_GB2312"/>
          <w:sz w:val="31"/>
          <w:szCs w:val="31"/>
          <w:highlight w:val="none"/>
          <w:u w:val="single"/>
        </w:rPr>
        <w:t xml:space="preserve">              </w:t>
      </w:r>
    </w:p>
    <w:p>
      <w:pPr>
        <w:spacing w:line="586" w:lineRule="exact"/>
        <w:ind w:firstLine="5270" w:firstLineChars="1700"/>
        <w:rPr>
          <w:rFonts w:ascii="仿宋_GB2312" w:hAnsi="仿宋_GB2312" w:eastAsia="仿宋_GB2312" w:cs="仿宋_GB2312"/>
          <w:spacing w:val="3"/>
          <w:sz w:val="31"/>
          <w:szCs w:val="31"/>
          <w:highlight w:val="none"/>
        </w:rPr>
      </w:pPr>
      <w:r>
        <w:rPr>
          <w:rFonts w:hint="eastAsia" w:ascii="仿宋_GB2312" w:hAnsi="仿宋_GB2312" w:eastAsia="仿宋_GB2312" w:cs="仿宋_GB2312"/>
          <w:sz w:val="31"/>
          <w:szCs w:val="31"/>
          <w:highlight w:val="none"/>
          <w:u w:val="single"/>
        </w:rPr>
        <w:tab/>
      </w:r>
      <w:r>
        <w:rPr>
          <w:rFonts w:hint="eastAsia" w:ascii="仿宋_GB2312" w:hAnsi="仿宋_GB2312" w:eastAsia="仿宋_GB2312" w:cs="仿宋_GB2312"/>
          <w:sz w:val="31"/>
          <w:szCs w:val="31"/>
          <w:highlight w:val="none"/>
          <w:u w:val="single"/>
        </w:rPr>
        <w:t xml:space="preserve">   </w:t>
      </w:r>
      <w:r>
        <w:rPr>
          <w:rFonts w:hint="eastAsia" w:ascii="仿宋_GB2312" w:hAnsi="仿宋_GB2312" w:eastAsia="仿宋_GB2312" w:cs="仿宋_GB2312"/>
          <w:spacing w:val="5"/>
          <w:sz w:val="31"/>
          <w:szCs w:val="31"/>
          <w:highlight w:val="none"/>
        </w:rPr>
        <w:t>年</w:t>
      </w:r>
      <w:r>
        <w:rPr>
          <w:rFonts w:hint="eastAsia" w:ascii="仿宋_GB2312" w:hAnsi="仿宋_GB2312" w:eastAsia="仿宋_GB2312" w:cs="仿宋_GB2312"/>
          <w:spacing w:val="5"/>
          <w:sz w:val="31"/>
          <w:szCs w:val="31"/>
          <w:highlight w:val="none"/>
          <w:u w:val="single"/>
        </w:rPr>
        <w:t xml:space="preserve">    </w:t>
      </w:r>
      <w:r>
        <w:rPr>
          <w:rFonts w:hint="eastAsia" w:ascii="仿宋_GB2312" w:hAnsi="仿宋_GB2312" w:eastAsia="仿宋_GB2312" w:cs="仿宋_GB2312"/>
          <w:spacing w:val="5"/>
          <w:sz w:val="31"/>
          <w:szCs w:val="31"/>
          <w:highlight w:val="none"/>
        </w:rPr>
        <w:t>月</w:t>
      </w:r>
      <w:r>
        <w:rPr>
          <w:rFonts w:hint="eastAsia" w:ascii="仿宋_GB2312" w:hAnsi="仿宋_GB2312" w:eastAsia="仿宋_GB2312" w:cs="仿宋_GB2312"/>
          <w:spacing w:val="5"/>
          <w:sz w:val="31"/>
          <w:szCs w:val="31"/>
          <w:highlight w:val="none"/>
          <w:u w:val="single"/>
        </w:rPr>
        <w:t xml:space="preserve">   </w:t>
      </w:r>
      <w:r>
        <w:rPr>
          <w:rFonts w:hint="eastAsia" w:ascii="仿宋_GB2312" w:hAnsi="仿宋_GB2312" w:eastAsia="仿宋_GB2312" w:cs="仿宋_GB2312"/>
          <w:spacing w:val="3"/>
          <w:sz w:val="31"/>
          <w:szCs w:val="31"/>
          <w:highlight w:val="none"/>
        </w:rPr>
        <w:t>日</w:t>
      </w: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before="315" w:line="230" w:lineRule="auto"/>
        <w:ind w:left="39"/>
        <w:rPr>
          <w:rFonts w:ascii="黑体" w:hAnsi="黑体" w:eastAsia="黑体" w:cs="黑体"/>
          <w:spacing w:val="-15"/>
          <w:sz w:val="32"/>
          <w:szCs w:val="32"/>
          <w:highlight w:val="none"/>
        </w:rPr>
      </w:pPr>
    </w:p>
    <w:p>
      <w:pPr>
        <w:spacing w:before="315" w:line="230" w:lineRule="auto"/>
        <w:ind w:left="39"/>
        <w:rPr>
          <w:rFonts w:ascii="黑体" w:hAnsi="黑体" w:eastAsia="黑体" w:cs="黑体"/>
          <w:spacing w:val="-15"/>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 xml:space="preserve">附件 </w:t>
      </w:r>
      <w:r>
        <w:rPr>
          <w:rFonts w:hint="eastAsia" w:ascii="黑体" w:hAnsi="黑体" w:eastAsia="黑体" w:cs="黑体"/>
          <w:spacing w:val="-15"/>
          <w:sz w:val="32"/>
          <w:szCs w:val="32"/>
          <w:highlight w:val="none"/>
          <w:lang w:val="en-US" w:eastAsia="zh-CN"/>
        </w:rPr>
        <w:t>6</w:t>
      </w:r>
    </w:p>
    <w:p>
      <w:pPr>
        <w:spacing w:line="640" w:lineRule="exact"/>
        <w:jc w:val="center"/>
        <w:rPr>
          <w:rFonts w:ascii="方正小标宋_GBK" w:eastAsia="方正小标宋_GBK"/>
          <w:sz w:val="44"/>
          <w:szCs w:val="44"/>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指导老师从事中医临床工作</w:t>
      </w:r>
    </w:p>
    <w:p>
      <w:pPr>
        <w:snapToGrid w:val="0"/>
        <w:spacing w:after="155" w:afterLines="5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满15年证明</w:t>
      </w:r>
    </w:p>
    <w:p>
      <w:pPr>
        <w:spacing w:line="840" w:lineRule="exact"/>
        <w:ind w:firstLine="624" w:firstLineChars="2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兹有医师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（身份证号码：</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），自</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日至</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在</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 xml:space="preserve"> （医疗机构）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（科室）</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从事中医</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（专业）临床工作，已满</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p>
    <w:p>
      <w:pPr>
        <w:spacing w:line="540" w:lineRule="exact"/>
        <w:ind w:firstLine="936" w:firstLineChars="3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特此证明。 </w:t>
      </w:r>
    </w:p>
    <w:p>
      <w:pPr>
        <w:spacing w:line="540" w:lineRule="exact"/>
        <w:ind w:firstLine="936" w:firstLineChars="300"/>
        <w:rPr>
          <w:rFonts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医疗机构</w:t>
      </w:r>
      <w:r>
        <w:rPr>
          <w:rFonts w:ascii="仿宋_GB2312" w:hAnsi="宋体" w:eastAsia="仿宋_GB2312"/>
          <w:spacing w:val="-4"/>
          <w:sz w:val="32"/>
          <w:szCs w:val="32"/>
          <w:highlight w:val="none"/>
        </w:rPr>
        <w:t>负责人</w:t>
      </w:r>
      <w:r>
        <w:rPr>
          <w:rFonts w:hint="eastAsia" w:ascii="仿宋_GB2312" w:hAnsi="宋体" w:eastAsia="仿宋_GB2312"/>
          <w:spacing w:val="-4"/>
          <w:sz w:val="32"/>
          <w:szCs w:val="32"/>
          <w:highlight w:val="none"/>
        </w:rPr>
        <w:t>签字：</w:t>
      </w:r>
    </w:p>
    <w:p>
      <w:pPr>
        <w:spacing w:line="540" w:lineRule="exact"/>
        <w:ind w:firstLine="3900" w:firstLineChars="1250"/>
        <w:rPr>
          <w:rFonts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医疗机构盖章：      </w:t>
      </w:r>
    </w:p>
    <w:p>
      <w:pPr>
        <w:spacing w:line="586" w:lineRule="exact"/>
        <w:jc w:val="center"/>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                           年    月 </w:t>
      </w:r>
      <w:r>
        <w:rPr>
          <w:rFonts w:ascii="仿宋_GB2312" w:hAnsi="宋体" w:eastAsia="仿宋_GB2312"/>
          <w:spacing w:val="-4"/>
          <w:sz w:val="32"/>
          <w:szCs w:val="32"/>
          <w:highlight w:val="none"/>
        </w:rPr>
        <w:t xml:space="preserve"> </w:t>
      </w:r>
      <w:r>
        <w:rPr>
          <w:rFonts w:hint="eastAsia" w:ascii="仿宋_GB2312" w:hAnsi="宋体" w:eastAsia="仿宋_GB2312"/>
          <w:spacing w:val="-4"/>
          <w:sz w:val="32"/>
          <w:szCs w:val="32"/>
          <w:highlight w:val="none"/>
        </w:rPr>
        <w:t xml:space="preserve"> 日</w:t>
      </w: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7</w:t>
      </w:r>
    </w:p>
    <w:p>
      <w:pPr>
        <w:spacing w:line="640" w:lineRule="exact"/>
        <w:jc w:val="center"/>
        <w:rPr>
          <w:rFonts w:ascii="方正小标宋_GBK" w:eastAsia="方正小标宋_GBK"/>
          <w:sz w:val="44"/>
          <w:szCs w:val="44"/>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推荐医师从事中医临床工作</w:t>
      </w:r>
    </w:p>
    <w:p>
      <w:pPr>
        <w:snapToGrid w:val="0"/>
        <w:spacing w:after="155" w:afterLines="5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满10年证明</w:t>
      </w:r>
    </w:p>
    <w:p>
      <w:pPr>
        <w:spacing w:line="840" w:lineRule="exact"/>
        <w:ind w:left="319" w:leftChars="152" w:firstLine="312" w:firstLineChars="1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兹有医师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（身份证号码：</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），自</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日至</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在</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 xml:space="preserve"> （医疗机构）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（科室）</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从事中医</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（专业）临床工作，已满</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p>
    <w:p>
      <w:pPr>
        <w:spacing w:line="540" w:lineRule="exact"/>
        <w:ind w:firstLine="936" w:firstLineChars="3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特此证明。 </w:t>
      </w: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医疗机构</w:t>
      </w:r>
      <w:r>
        <w:rPr>
          <w:rFonts w:ascii="仿宋_GB2312" w:hAnsi="宋体" w:eastAsia="仿宋_GB2312"/>
          <w:spacing w:val="-4"/>
          <w:sz w:val="32"/>
          <w:szCs w:val="32"/>
          <w:highlight w:val="none"/>
        </w:rPr>
        <w:t>负责人</w:t>
      </w:r>
      <w:r>
        <w:rPr>
          <w:rFonts w:hint="eastAsia" w:ascii="仿宋_GB2312" w:hAnsi="宋体" w:eastAsia="仿宋_GB2312"/>
          <w:spacing w:val="-4"/>
          <w:sz w:val="32"/>
          <w:szCs w:val="32"/>
          <w:highlight w:val="none"/>
        </w:rPr>
        <w:t>签字：</w:t>
      </w:r>
    </w:p>
    <w:p>
      <w:pPr>
        <w:spacing w:line="540" w:lineRule="exact"/>
        <w:ind w:firstLine="3900" w:firstLineChars="1250"/>
        <w:rPr>
          <w:rFonts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医疗机构盖章：      </w:t>
      </w:r>
    </w:p>
    <w:p>
      <w:pPr>
        <w:spacing w:line="540" w:lineRule="exact"/>
        <w:ind w:firstLine="5460" w:firstLineChars="17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年    月 </w:t>
      </w:r>
      <w:r>
        <w:rPr>
          <w:rFonts w:ascii="仿宋_GB2312" w:hAnsi="宋体" w:eastAsia="仿宋_GB2312"/>
          <w:spacing w:val="-4"/>
          <w:sz w:val="32"/>
          <w:szCs w:val="32"/>
          <w:highlight w:val="none"/>
        </w:rPr>
        <w:t xml:space="preserve"> </w:t>
      </w:r>
      <w:r>
        <w:rPr>
          <w:rFonts w:hint="eastAsia" w:ascii="仿宋_GB2312" w:hAnsi="宋体" w:eastAsia="仿宋_GB2312"/>
          <w:spacing w:val="-4"/>
          <w:sz w:val="32"/>
          <w:szCs w:val="32"/>
          <w:highlight w:val="none"/>
        </w:rPr>
        <w:t xml:space="preserve"> 日</w:t>
      </w: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8</w:t>
      </w:r>
    </w:p>
    <w:p>
      <w:pPr>
        <w:spacing w:line="560" w:lineRule="exact"/>
        <w:jc w:val="distribute"/>
        <w:rPr>
          <w:rFonts w:ascii="方正小标宋_GBK" w:eastAsia="方正小标宋_GBK" w:cs="方正黑体_GBK"/>
          <w:sz w:val="36"/>
          <w:szCs w:val="36"/>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多年实践人员从事中医医术实践活动</w:t>
      </w: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满五年证明</w:t>
      </w:r>
    </w:p>
    <w:p>
      <w:pPr>
        <w:spacing w:line="520" w:lineRule="atLeast"/>
        <w:jc w:val="center"/>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rPr>
        <w:t>（供村（居）委会或县级中医药主管部门用）</w:t>
      </w:r>
    </w:p>
    <w:p>
      <w:pPr>
        <w:spacing w:line="271" w:lineRule="auto"/>
        <w:rPr>
          <w:highlight w:val="none"/>
        </w:rPr>
      </w:pPr>
    </w:p>
    <w:p>
      <w:pPr>
        <w:spacing w:after="155" w:afterLines="50" w:line="50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兹证明：</w:t>
      </w:r>
    </w:p>
    <w:tbl>
      <w:tblPr>
        <w:tblStyle w:val="1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181"/>
        <w:gridCol w:w="1692"/>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16"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姓名</w:t>
            </w:r>
          </w:p>
        </w:tc>
        <w:tc>
          <w:tcPr>
            <w:tcW w:w="2181"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   </w:t>
            </w:r>
          </w:p>
        </w:tc>
        <w:tc>
          <w:tcPr>
            <w:tcW w:w="1692"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身份证号</w:t>
            </w:r>
          </w:p>
        </w:tc>
        <w:tc>
          <w:tcPr>
            <w:tcW w:w="2670"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从事中医医术实践活动机构名称</w:t>
            </w:r>
          </w:p>
        </w:tc>
        <w:tc>
          <w:tcPr>
            <w:tcW w:w="6543" w:type="dxa"/>
            <w:gridSpan w:val="3"/>
            <w:vAlign w:val="center"/>
          </w:tcPr>
          <w:p>
            <w:pPr>
              <w:ind w:left="719" w:leftChars="114" w:hanging="480" w:hangingChars="200"/>
              <w:rPr>
                <w:rFonts w:ascii="仿宋_GB2312" w:hAnsi="仿宋_GB2312" w:eastAsia="仿宋_GB2312"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从事中医医术实践活动地址</w:t>
            </w:r>
          </w:p>
        </w:tc>
        <w:tc>
          <w:tcPr>
            <w:tcW w:w="6543" w:type="dxa"/>
            <w:gridSpan w:val="3"/>
            <w:vAlign w:val="center"/>
          </w:tcPr>
          <w:p>
            <w:pPr>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市</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县(区/市)</w:t>
            </w:r>
          </w:p>
          <w:p>
            <w:pPr>
              <w:ind w:left="719" w:leftChars="114" w:hanging="480" w:hangingChars="200"/>
              <w:rPr>
                <w:rFonts w:hint="eastAsia" w:ascii="仿宋_GB2312" w:hAnsi="仿宋_GB2312" w:eastAsia="仿宋_GB2312" w:cs="仿宋_GB2312"/>
                <w:bCs/>
                <w:sz w:val="24"/>
                <w:highlight w:val="none"/>
              </w:rPr>
            </w:pPr>
          </w:p>
          <w:p>
            <w:pPr>
              <w:ind w:left="719" w:leftChars="228" w:hanging="240" w:hangingChars="1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镇(街道)</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村(路)</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从事中医医术实践活动时间</w:t>
            </w:r>
          </w:p>
        </w:tc>
        <w:tc>
          <w:tcPr>
            <w:tcW w:w="6543" w:type="dxa"/>
            <w:gridSpan w:val="3"/>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月至</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月（共计</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w:t>
            </w:r>
          </w:p>
        </w:tc>
      </w:tr>
    </w:tbl>
    <w:p>
      <w:pPr>
        <w:pStyle w:val="13"/>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eastAsia="zh-CN"/>
        </w:rPr>
        <w:t>说明：</w:t>
      </w:r>
      <w:r>
        <w:rPr>
          <w:rFonts w:hint="eastAsia" w:ascii="仿宋_GB2312" w:hAnsi="仿宋_GB2312" w:eastAsia="仿宋_GB2312" w:cs="仿宋_GB2312"/>
          <w:bCs/>
          <w:color w:val="auto"/>
          <w:kern w:val="2"/>
          <w:sz w:val="24"/>
          <w:szCs w:val="24"/>
          <w:highlight w:val="none"/>
          <w:lang w:val="en-US" w:eastAsia="zh-CN" w:bidi="ar-SA"/>
        </w:rPr>
        <w:t>如申报人在申报材料中涉及多个医术实践地点的，每个实践点均须提供此表。</w:t>
      </w:r>
    </w:p>
    <w:p>
      <w:pPr>
        <w:spacing w:line="284" w:lineRule="auto"/>
        <w:rPr>
          <w:highlight w:val="none"/>
        </w:rPr>
      </w:pPr>
    </w:p>
    <w:p>
      <w:pPr>
        <w:spacing w:line="285" w:lineRule="auto"/>
        <w:rPr>
          <w:highlight w:val="none"/>
        </w:rPr>
      </w:pPr>
    </w:p>
    <w:p>
      <w:pPr>
        <w:spacing w:before="100" w:after="100" w:line="560" w:lineRule="atLeast"/>
        <w:jc w:val="center"/>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4"/>
          <w:highlight w:val="none"/>
          <w:lang w:bidi="ar"/>
        </w:rPr>
        <w:t xml:space="preserve"> </w:t>
      </w:r>
      <w:r>
        <w:rPr>
          <w:rFonts w:hint="eastAsia" w:ascii="仿宋_GB2312" w:hAnsi="仿宋_GB2312" w:eastAsia="仿宋_GB2312" w:cs="仿宋_GB2312"/>
          <w:sz w:val="28"/>
          <w:szCs w:val="28"/>
          <w:highlight w:val="none"/>
          <w:lang w:bidi="ar"/>
        </w:rPr>
        <w:t xml:space="preserve">        </w:t>
      </w:r>
    </w:p>
    <w:p>
      <w:pPr>
        <w:spacing w:before="100" w:after="100" w:line="560" w:lineRule="atLeast"/>
        <w:jc w:val="center"/>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单位名称（盖章）：</w:t>
      </w:r>
    </w:p>
    <w:p>
      <w:pPr>
        <w:spacing w:line="586" w:lineRule="exact"/>
        <w:rPr>
          <w:rFonts w:ascii="仿宋_GB2312" w:hAnsi="宋体" w:eastAsia="仿宋_GB2312"/>
          <w:spacing w:val="-4"/>
          <w:sz w:val="28"/>
          <w:szCs w:val="28"/>
          <w:highlight w:val="none"/>
        </w:rPr>
      </w:pPr>
      <w:r>
        <w:rPr>
          <w:rFonts w:hint="eastAsia" w:ascii="仿宋_GB2312" w:hAnsi="仿宋_GB2312" w:eastAsia="仿宋_GB2312" w:cs="仿宋_GB2312"/>
          <w:sz w:val="28"/>
          <w:szCs w:val="28"/>
          <w:highlight w:val="none"/>
          <w:lang w:bidi="ar"/>
        </w:rPr>
        <w:t xml:space="preserve">                                           年    月    日</w:t>
      </w:r>
    </w:p>
    <w:p>
      <w:pPr>
        <w:spacing w:after="155" w:afterLines="50"/>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9</w:t>
      </w: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患者推荐证明</w:t>
      </w:r>
    </w:p>
    <w:p>
      <w:pPr>
        <w:keepNext w:val="0"/>
        <w:keepLines w:val="0"/>
        <w:pageBreakBefore w:val="0"/>
        <w:widowControl w:val="0"/>
        <w:kinsoku/>
        <w:wordWrap/>
        <w:overflowPunct/>
        <w:topLinePunct w:val="0"/>
        <w:autoSpaceDE/>
        <w:autoSpaceDN/>
        <w:bidi w:val="0"/>
        <w:adjustRightInd/>
        <w:snapToGrid/>
        <w:spacing w:before="155" w:beforeLines="50" w:after="155" w:afterLines="50" w:line="560" w:lineRule="exac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被推荐者：           </w:t>
      </w:r>
    </w:p>
    <w:tbl>
      <w:tblPr>
        <w:tblStyle w:val="16"/>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3"/>
        <w:gridCol w:w="175"/>
        <w:gridCol w:w="493"/>
        <w:gridCol w:w="739"/>
        <w:gridCol w:w="1882"/>
        <w:gridCol w:w="401"/>
        <w:gridCol w:w="868"/>
        <w:gridCol w:w="274"/>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71" w:type="dxa"/>
            <w:gridSpan w:val="2"/>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推荐患者姓名</w:t>
            </w:r>
          </w:p>
        </w:tc>
        <w:tc>
          <w:tcPr>
            <w:tcW w:w="921" w:type="dxa"/>
            <w:vAlign w:val="center"/>
          </w:tcPr>
          <w:p>
            <w:pPr>
              <w:jc w:val="center"/>
              <w:rPr>
                <w:rFonts w:ascii="仿宋_GB2312" w:hAnsi="仿宋_GB2312" w:eastAsia="仿宋_GB2312" w:cs="仿宋_GB2312"/>
                <w:highlight w:val="none"/>
              </w:rPr>
            </w:pPr>
          </w:p>
        </w:tc>
        <w:tc>
          <w:tcPr>
            <w:tcW w:w="718" w:type="dxa"/>
            <w:gridSpan w:val="2"/>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kern w:val="2"/>
                <w:sz w:val="21"/>
                <w:highlight w:val="none"/>
              </w:rPr>
              <w:t>性别</w:t>
            </w:r>
          </w:p>
        </w:tc>
        <w:tc>
          <w:tcPr>
            <w:tcW w:w="493" w:type="dxa"/>
            <w:vAlign w:val="center"/>
          </w:tcPr>
          <w:p>
            <w:pPr>
              <w:pStyle w:val="13"/>
              <w:spacing w:beforeAutospacing="0" w:afterAutospacing="0"/>
              <w:jc w:val="center"/>
              <w:rPr>
                <w:rFonts w:ascii="仿宋_GB2312" w:hAnsi="仿宋_GB2312" w:eastAsia="仿宋_GB2312" w:cs="仿宋_GB2312"/>
                <w:sz w:val="21"/>
                <w:highlight w:val="none"/>
              </w:rPr>
            </w:pPr>
          </w:p>
        </w:tc>
        <w:tc>
          <w:tcPr>
            <w:tcW w:w="739" w:type="dxa"/>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sz w:val="21"/>
                <w:highlight w:val="none"/>
              </w:rPr>
              <w:t>身份证号</w:t>
            </w:r>
          </w:p>
        </w:tc>
        <w:tc>
          <w:tcPr>
            <w:tcW w:w="2283" w:type="dxa"/>
            <w:gridSpan w:val="2"/>
            <w:vAlign w:val="center"/>
          </w:tcPr>
          <w:p>
            <w:pPr>
              <w:pStyle w:val="13"/>
              <w:spacing w:beforeAutospacing="0" w:afterAutospacing="0"/>
              <w:jc w:val="center"/>
              <w:rPr>
                <w:rFonts w:ascii="仿宋_GB2312" w:hAnsi="仿宋_GB2312" w:eastAsia="仿宋_GB2312" w:cs="仿宋_GB2312"/>
                <w:sz w:val="21"/>
                <w:highlight w:val="none"/>
              </w:rPr>
            </w:pPr>
          </w:p>
        </w:tc>
        <w:tc>
          <w:tcPr>
            <w:tcW w:w="868" w:type="dxa"/>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kern w:val="2"/>
                <w:sz w:val="21"/>
                <w:highlight w:val="none"/>
              </w:rPr>
              <w:t>现联系电话</w:t>
            </w:r>
          </w:p>
        </w:tc>
        <w:tc>
          <w:tcPr>
            <w:tcW w:w="1543" w:type="dxa"/>
            <w:gridSpan w:val="2"/>
            <w:vAlign w:val="center"/>
          </w:tcPr>
          <w:p>
            <w:pPr>
              <w:pStyle w:val="13"/>
              <w:spacing w:beforeAutospacing="0" w:afterAutospacing="0"/>
              <w:jc w:val="center"/>
              <w:rPr>
                <w:rFonts w:ascii="仿宋_GB2312" w:hAnsi="仿宋_GB2312" w:eastAsia="仿宋_GB2312" w:cs="仿宋_GB231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71" w:type="dxa"/>
            <w:gridSpan w:val="2"/>
            <w:vAlign w:val="center"/>
          </w:tcPr>
          <w:p>
            <w:pPr>
              <w:jc w:val="center"/>
              <w:rPr>
                <w:rFonts w:ascii="仿宋_GB2312" w:hAnsi="仿宋_GB2312" w:eastAsia="仿宋_GB2312" w:cs="仿宋_GB2312"/>
                <w:highlight w:val="none"/>
              </w:rPr>
            </w:pPr>
            <w:r>
              <w:rPr>
                <w:rStyle w:val="19"/>
                <w:rFonts w:hint="eastAsia" w:ascii="仿宋_GB2312" w:hAnsi="仿宋_GB2312" w:eastAsia="仿宋_GB2312" w:cs="仿宋_GB2312"/>
                <w:b w:val="0"/>
                <w:highlight w:val="none"/>
              </w:rPr>
              <w:t>通讯地址</w:t>
            </w:r>
          </w:p>
        </w:tc>
        <w:tc>
          <w:tcPr>
            <w:tcW w:w="7565" w:type="dxa"/>
            <w:gridSpan w:val="10"/>
            <w:vAlign w:val="center"/>
          </w:tcPr>
          <w:p>
            <w:pPr>
              <w:ind w:left="840" w:hanging="840" w:hangingChars="400"/>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0"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推荐患者就诊情况</w:t>
            </w: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就诊时间</w:t>
            </w:r>
          </w:p>
        </w:tc>
        <w:tc>
          <w:tcPr>
            <w:tcW w:w="3289" w:type="dxa"/>
            <w:gridSpan w:val="4"/>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年    月    日</w:t>
            </w:r>
          </w:p>
        </w:tc>
        <w:tc>
          <w:tcPr>
            <w:tcW w:w="1543"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就诊时年龄</w:t>
            </w:r>
          </w:p>
        </w:tc>
        <w:tc>
          <w:tcPr>
            <w:tcW w:w="1269" w:type="dxa"/>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0" w:type="dxa"/>
            <w:vMerge w:val="continue"/>
            <w:vAlign w:val="center"/>
          </w:tcPr>
          <w:p>
            <w:pPr>
              <w:jc w:val="center"/>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就诊机构名称</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0" w:type="dxa"/>
            <w:vMerge w:val="continue"/>
            <w:vAlign w:val="center"/>
          </w:tcPr>
          <w:p>
            <w:pPr>
              <w:ind w:firstLine="420" w:firstLineChars="200"/>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就诊地点</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0" w:type="dxa"/>
            <w:vMerge w:val="continue"/>
            <w:vAlign w:val="center"/>
          </w:tcPr>
          <w:p>
            <w:pPr>
              <w:jc w:val="center"/>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所患疾病</w:t>
            </w:r>
          </w:p>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（或就诊原因）</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660"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推荐理由</w:t>
            </w:r>
          </w:p>
        </w:tc>
        <w:tc>
          <w:tcPr>
            <w:tcW w:w="8076" w:type="dxa"/>
            <w:gridSpan w:val="11"/>
          </w:tcPr>
          <w:p>
            <w:pPr>
              <w:spacing w:before="93" w:beforeLines="30"/>
              <w:rPr>
                <w:rFonts w:ascii="仿宋_GB2312" w:hAnsi="仿宋_GB2312" w:eastAsia="仿宋_GB2312" w:cs="仿宋_GB2312"/>
                <w:highlight w:val="none"/>
              </w:rPr>
            </w:pPr>
            <w:r>
              <w:rPr>
                <w:rFonts w:hint="eastAsia" w:ascii="仿宋_GB2312" w:hAnsi="仿宋_GB2312" w:eastAsia="仿宋_GB2312" w:cs="仿宋_GB2312"/>
                <w:highlight w:val="none"/>
              </w:rPr>
              <w:t>简要介绍诊疗过程、治疗效果等。</w:t>
            </w: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736" w:type="dxa"/>
            <w:gridSpan w:val="12"/>
            <w:vAlign w:val="center"/>
          </w:tcPr>
          <w:p>
            <w:pPr>
              <w:spacing w:line="320" w:lineRule="exact"/>
              <w:rPr>
                <w:rFonts w:ascii="仿宋_GB2312" w:hAnsi="仿宋_GB2312" w:eastAsia="仿宋_GB2312" w:cs="仿宋_GB2312"/>
                <w:highlight w:val="none"/>
              </w:rPr>
            </w:pPr>
            <w:r>
              <w:rPr>
                <w:rFonts w:hint="eastAsia" w:ascii="仿宋_GB2312" w:hAnsi="仿宋_GB2312" w:eastAsia="仿宋_GB2312" w:cs="仿宋_GB2312"/>
                <w:highlight w:val="none"/>
              </w:rPr>
              <w:t>承诺意见：</w:t>
            </w:r>
          </w:p>
          <w:p>
            <w:pPr>
              <w:spacing w:line="32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本人自愿推荐</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参加</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年度</w:t>
            </w:r>
            <w:r>
              <w:rPr>
                <w:rFonts w:hint="eastAsia" w:ascii="仿宋_GB2312" w:hAnsi="仿宋_GB2312" w:eastAsia="仿宋_GB2312" w:cs="仿宋_GB2312"/>
                <w:highlight w:val="none"/>
                <w:lang w:eastAsia="zh-CN"/>
              </w:rPr>
              <w:t>湖北</w:t>
            </w:r>
            <w:r>
              <w:rPr>
                <w:rFonts w:hint="eastAsia" w:ascii="仿宋_GB2312" w:hAnsi="仿宋_GB2312" w:eastAsia="仿宋_GB2312" w:cs="仿宋_GB2312"/>
                <w:highlight w:val="none"/>
              </w:rPr>
              <w:t>省中医医术确有专长人员医师资格考核。本表填报的信息全部真实准确，如有虚假并造成不良后果，本人愿意承担一切后果。同时承诺本人与被推荐者不存在近亲属或利害关系，并配合审核部门的调查核实工作。</w:t>
            </w:r>
          </w:p>
          <w:p>
            <w:pPr>
              <w:spacing w:line="320" w:lineRule="exact"/>
              <w:ind w:firstLine="420" w:firstLineChars="200"/>
              <w:jc w:val="center"/>
              <w:rPr>
                <w:rFonts w:hint="eastAsia" w:ascii="仿宋_GB2312" w:hAnsi="仿宋_GB2312" w:eastAsia="仿宋_GB2312" w:cs="仿宋_GB2312"/>
                <w:highlight w:val="none"/>
              </w:rPr>
            </w:pPr>
          </w:p>
          <w:p>
            <w:pPr>
              <w:spacing w:line="320" w:lineRule="exact"/>
              <w:ind w:firstLine="420" w:firstLineChars="200"/>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推荐人签名并按手印：</w:t>
            </w:r>
          </w:p>
          <w:p>
            <w:pPr>
              <w:spacing w:line="320" w:lineRule="exact"/>
              <w:ind w:firstLine="2261" w:firstLineChars="1077"/>
              <w:jc w:val="right"/>
              <w:rPr>
                <w:rFonts w:ascii="仿宋_GB2312" w:hAnsi="仿宋_GB2312" w:eastAsia="仿宋_GB2312" w:cs="仿宋_GB2312"/>
                <w:highlight w:val="none"/>
              </w:rPr>
            </w:pPr>
            <w:r>
              <w:rPr>
                <w:rFonts w:hint="eastAsia" w:ascii="仿宋_GB2312" w:hAnsi="仿宋_GB2312" w:eastAsia="仿宋_GB2312" w:cs="仿宋_GB2312"/>
                <w:highlight w:val="none"/>
              </w:rPr>
              <w:t xml:space="preserve">                              年    月    日</w:t>
            </w:r>
          </w:p>
        </w:tc>
      </w:tr>
    </w:tbl>
    <w:p>
      <w:pPr>
        <w:spacing w:line="586" w:lineRule="exact"/>
        <w:rPr>
          <w:rFonts w:ascii="楷体_GB2312" w:hAnsi="楷体_GB2312" w:eastAsia="楷体_GB2312" w:cs="楷体_GB2312"/>
          <w:spacing w:val="-4"/>
          <w:sz w:val="32"/>
          <w:szCs w:val="32"/>
          <w:highlight w:val="none"/>
        </w:rPr>
      </w:pPr>
      <w:r>
        <w:rPr>
          <w:rFonts w:hint="eastAsia" w:ascii="楷体_GB2312" w:hAnsi="楷体_GB2312" w:eastAsia="楷体_GB2312" w:cs="楷体_GB2312"/>
          <w:spacing w:val="-1"/>
          <w:sz w:val="24"/>
          <w:highlight w:val="none"/>
        </w:rPr>
        <w:t>注：该证明用于申请参加中医</w:t>
      </w:r>
      <w:r>
        <w:rPr>
          <w:rFonts w:hint="eastAsia" w:ascii="楷体_GB2312" w:hAnsi="楷体_GB2312" w:eastAsia="楷体_GB2312" w:cs="楷体_GB2312"/>
          <w:sz w:val="24"/>
          <w:highlight w:val="none"/>
        </w:rPr>
        <w:t>医术确有专长人员医师资格考核，请如实填写。</w:t>
      </w:r>
    </w:p>
    <w:p>
      <w:pPr>
        <w:rPr>
          <w:rFonts w:hint="eastAsia" w:ascii="黑体" w:hAnsi="黑体" w:eastAsia="黑体" w:cs="黑体"/>
          <w:spacing w:val="-15"/>
          <w:sz w:val="32"/>
          <w:szCs w:val="32"/>
          <w:highlight w:val="none"/>
        </w:rPr>
        <w:sectPr>
          <w:pgSz w:w="11906" w:h="16838"/>
          <w:pgMar w:top="1984" w:right="1531" w:bottom="1814" w:left="1531" w:header="851" w:footer="992" w:gutter="0"/>
          <w:pgBorders>
            <w:top w:val="none" w:sz="0" w:space="0"/>
            <w:left w:val="none" w:sz="0" w:space="0"/>
            <w:bottom w:val="none" w:sz="0" w:space="0"/>
            <w:right w:val="none" w:sz="0" w:space="0"/>
          </w:pgBorders>
          <w:pgNumType w:fmt="decimal"/>
          <w:cols w:space="0" w:num="1"/>
          <w:docGrid w:type="lines" w:linePitch="310" w:charSpace="0"/>
        </w:sectPr>
      </w:pPr>
    </w:p>
    <w:p>
      <w:pPr>
        <w:spacing w:line="240" w:lineRule="atLeast"/>
        <w:rPr>
          <w:rFonts w:hint="default" w:ascii="方正公文小标宋" w:hAnsi="方正公文小标宋" w:eastAsia="方正公文小标宋" w:cs="方正公文小标宋"/>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公文小标宋" w:hAnsi="方正公文小标宋" w:eastAsia="方正公文小标宋" w:cs="方正公文小标宋"/>
          <w:color w:val="auto"/>
          <w:sz w:val="32"/>
          <w:szCs w:val="32"/>
          <w:highlight w:val="none"/>
        </w:rPr>
      </w:pPr>
      <w:r>
        <w:rPr>
          <w:rFonts w:hint="eastAsia" w:ascii="方正公文小标宋" w:hAnsi="方正公文小标宋" w:eastAsia="方正公文小标宋" w:cs="方正公文小标宋"/>
          <w:color w:val="auto"/>
          <w:sz w:val="32"/>
          <w:szCs w:val="32"/>
          <w:highlight w:val="none"/>
        </w:rPr>
        <w:t>中医医师指导</w:t>
      </w:r>
      <w:r>
        <w:rPr>
          <w:rFonts w:hint="eastAsia" w:ascii="方正公文小标宋" w:hAnsi="方正公文小标宋" w:eastAsia="方正公文小标宋" w:cs="方正公文小标宋"/>
          <w:color w:val="auto"/>
          <w:sz w:val="32"/>
          <w:szCs w:val="32"/>
          <w:highlight w:val="none"/>
          <w:lang w:eastAsia="zh-CN"/>
        </w:rPr>
        <w:t>中医</w:t>
      </w:r>
      <w:r>
        <w:rPr>
          <w:rFonts w:hint="eastAsia" w:ascii="方正公文小标宋" w:hAnsi="方正公文小标宋" w:eastAsia="方正公文小标宋" w:cs="方正公文小标宋"/>
          <w:color w:val="auto"/>
          <w:sz w:val="32"/>
          <w:szCs w:val="32"/>
          <w:highlight w:val="none"/>
        </w:rPr>
        <w:t>医术实践活动情况表</w:t>
      </w:r>
    </w:p>
    <w:tbl>
      <w:tblPr>
        <w:tblStyle w:val="1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17"/>
        <w:gridCol w:w="723"/>
        <w:gridCol w:w="2126"/>
        <w:gridCol w:w="1281"/>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导</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医</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师</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身份证号</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val="en-US" w:eastAsia="zh-CN"/>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执业类别</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医师资格证书编码</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医师执业证书编码</w:t>
            </w:r>
          </w:p>
        </w:tc>
        <w:tc>
          <w:tcPr>
            <w:tcW w:w="3128" w:type="dxa"/>
            <w:tcBorders>
              <w:tl2br w:val="nil"/>
              <w:tr2bl w:val="nil"/>
            </w:tcBorders>
            <w:noWrap w:val="0"/>
            <w:vAlign w:val="center"/>
          </w:tcPr>
          <w:p>
            <w:pPr>
              <w:snapToGrid w:val="0"/>
              <w:spacing w:beforeLines="0" w:afterLines="0" w:line="240" w:lineRule="auto"/>
              <w:jc w:val="righ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主要执业机构</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所在</w:t>
            </w:r>
            <w:r>
              <w:rPr>
                <w:rFonts w:hint="eastAsia" w:ascii="仿宋_GB2312" w:hAnsi="仿宋_GB2312" w:eastAsia="仿宋_GB2312" w:cs="仿宋_GB2312"/>
                <w:bCs/>
                <w:color w:val="auto"/>
                <w:sz w:val="24"/>
                <w:szCs w:val="24"/>
                <w:highlight w:val="none"/>
              </w:rPr>
              <w:t>科室</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申</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报</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身份证号</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申报的</w:t>
            </w:r>
            <w:r>
              <w:rPr>
                <w:rFonts w:hint="eastAsia" w:ascii="仿宋_GB2312" w:hAnsi="仿宋_GB2312" w:eastAsia="仿宋_GB2312" w:cs="仿宋_GB2312"/>
                <w:bCs/>
                <w:color w:val="auto"/>
                <w:sz w:val="24"/>
                <w:szCs w:val="24"/>
                <w:highlight w:val="none"/>
              </w:rPr>
              <w:t>医术专长</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中医医术实践活动的机构</w:t>
            </w:r>
            <w:r>
              <w:rPr>
                <w:rFonts w:hint="eastAsia" w:ascii="仿宋_GB2312" w:hAnsi="仿宋_GB2312" w:eastAsia="仿宋_GB2312" w:cs="仿宋_GB2312"/>
                <w:bCs/>
                <w:color w:val="auto"/>
                <w:sz w:val="21"/>
                <w:szCs w:val="21"/>
                <w:highlight w:val="none"/>
                <w:lang w:eastAsia="zh-CN"/>
              </w:rPr>
              <w:t>名称</w:t>
            </w:r>
          </w:p>
        </w:tc>
        <w:tc>
          <w:tcPr>
            <w:tcW w:w="6535"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中医医术实践活动的地址</w:t>
            </w:r>
          </w:p>
        </w:tc>
        <w:tc>
          <w:tcPr>
            <w:tcW w:w="6535" w:type="dxa"/>
            <w:gridSpan w:val="3"/>
            <w:tcBorders>
              <w:tl2br w:val="nil"/>
              <w:tr2bl w:val="nil"/>
            </w:tcBorders>
            <w:noWrap w:val="0"/>
            <w:vAlign w:val="center"/>
          </w:tcPr>
          <w:p>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中医医术实践活动的时间</w:t>
            </w:r>
          </w:p>
        </w:tc>
        <w:tc>
          <w:tcPr>
            <w:tcW w:w="6535" w:type="dxa"/>
            <w:gridSpan w:val="3"/>
            <w:tcBorders>
              <w:tl2br w:val="nil"/>
              <w:tr2bl w:val="nil"/>
            </w:tcBorders>
            <w:noWrap w:val="0"/>
            <w:vAlign w:val="center"/>
          </w:tcPr>
          <w:p>
            <w:pPr>
              <w:snapToGrid w:val="0"/>
              <w:spacing w:beforeLines="0" w:afterLines="0" w:line="24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年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月至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月（共  年</w:t>
            </w:r>
            <w:r>
              <w:rPr>
                <w:rFonts w:hint="eastAsia" w:ascii="仿宋_GB2312" w:hAnsi="仿宋_GB2312" w:eastAsia="仿宋_GB2312" w:cs="仿宋_GB2312"/>
                <w:bCs/>
                <w:color w:val="auto"/>
                <w:sz w:val="24"/>
                <w:szCs w:val="24"/>
                <w:highlight w:val="none"/>
                <w:lang w:val="en-US" w:eastAsia="zh-CN"/>
              </w:rPr>
              <w:t xml:space="preserve">  月</w:t>
            </w:r>
            <w:r>
              <w:rPr>
                <w:rFonts w:hint="eastAsia" w:ascii="仿宋_GB2312" w:hAnsi="仿宋_GB2312" w:eastAsia="仿宋_GB2312" w:cs="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21" w:type="dxa"/>
            <w:tcBorders>
              <w:tl2br w:val="nil"/>
              <w:tr2bl w:val="nil"/>
            </w:tcBorders>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指导医师意见</w:t>
            </w:r>
          </w:p>
        </w:tc>
        <w:tc>
          <w:tcPr>
            <w:tcW w:w="8475" w:type="dxa"/>
            <w:gridSpan w:val="5"/>
            <w:tcBorders>
              <w:tl2br w:val="nil"/>
              <w:tr2bl w:val="nil"/>
            </w:tcBorders>
            <w:noWrap w:val="0"/>
            <w:vAlign w:val="top"/>
          </w:tcPr>
          <w:p>
            <w:pPr>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（介绍申报人</w:t>
            </w:r>
            <w:r>
              <w:rPr>
                <w:rFonts w:hint="eastAsia" w:ascii="仿宋_GB2312" w:hAnsi="仿宋_GB2312" w:eastAsia="仿宋_GB2312" w:cs="仿宋_GB2312"/>
                <w:bCs/>
                <w:color w:val="auto"/>
                <w:sz w:val="24"/>
                <w:szCs w:val="24"/>
                <w:highlight w:val="none"/>
                <w:lang w:val="en-US" w:eastAsia="zh-CN"/>
              </w:rPr>
              <w:t>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82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指导医师承诺</w:t>
            </w:r>
          </w:p>
        </w:tc>
        <w:tc>
          <w:tcPr>
            <w:tcW w:w="8475" w:type="dxa"/>
            <w:gridSpan w:val="5"/>
            <w:tcBorders>
              <w:tl2br w:val="nil"/>
              <w:tr2bl w:val="nil"/>
            </w:tcBorders>
            <w:noWrap w:val="0"/>
            <w:vAlign w:val="center"/>
          </w:tcPr>
          <w:p>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本人已阅读《中医医术确有专长人员医师资格考核注册管理暂行办法》</w:t>
            </w:r>
            <w:r>
              <w:rPr>
                <w:rFonts w:hint="eastAsia" w:ascii="仿宋_GB2312" w:hAnsi="仿宋_GB2312" w:eastAsia="仿宋_GB2312" w:cs="仿宋_GB2312"/>
                <w:strike w:val="0"/>
                <w:dstrike w:val="0"/>
                <w:color w:val="auto"/>
                <w:sz w:val="24"/>
                <w:szCs w:val="24"/>
                <w:highlight w:val="none"/>
              </w:rPr>
              <w:t>对指导医师的要求，</w:t>
            </w:r>
            <w:r>
              <w:rPr>
                <w:rFonts w:hint="eastAsia" w:ascii="仿宋_GB2312" w:hAnsi="仿宋_GB2312" w:eastAsia="仿宋_GB2312" w:cs="仿宋_GB2312"/>
                <w:color w:val="auto"/>
                <w:sz w:val="24"/>
                <w:szCs w:val="24"/>
                <w:highlight w:val="none"/>
              </w:rPr>
              <w:t>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highlight w:val="none"/>
                <w:lang w:eastAsia="zh-CN"/>
              </w:rPr>
              <w:t>审核</w:t>
            </w:r>
            <w:r>
              <w:rPr>
                <w:rFonts w:hint="eastAsia" w:ascii="仿宋_GB2312" w:hAnsi="仿宋_GB2312" w:eastAsia="仿宋_GB2312" w:cs="仿宋_GB2312"/>
                <w:color w:val="auto"/>
                <w:sz w:val="24"/>
                <w:szCs w:val="24"/>
                <w:highlight w:val="none"/>
                <w:lang w:val="en-US" w:eastAsia="zh-CN"/>
              </w:rPr>
              <w:t>部门</w:t>
            </w:r>
            <w:r>
              <w:rPr>
                <w:rFonts w:hint="eastAsia" w:ascii="仿宋_GB2312" w:hAnsi="仿宋_GB2312" w:eastAsia="仿宋_GB2312" w:cs="仿宋_GB2312"/>
                <w:color w:val="auto"/>
                <w:sz w:val="24"/>
                <w:szCs w:val="24"/>
                <w:highlight w:val="none"/>
              </w:rPr>
              <w:t>的调查核实</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highlight w:val="none"/>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指导医师签名：</w:t>
            </w:r>
          </w:p>
          <w:p>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年　月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黑体"/>
          <w:spacing w:val="-15"/>
          <w:sz w:val="32"/>
          <w:szCs w:val="32"/>
          <w:highlight w:val="none"/>
          <w:lang w:val="en-US" w:eastAsia="zh-CN"/>
        </w:rPr>
      </w:pPr>
      <w:r>
        <w:rPr>
          <w:rFonts w:hint="eastAsia" w:ascii="仿宋_GB2312" w:hAnsi="仿宋_GB2312" w:eastAsia="仿宋_GB2312" w:cs="仿宋_GB2312"/>
          <w:color w:val="auto"/>
          <w:sz w:val="24"/>
          <w:szCs w:val="24"/>
          <w:highlight w:val="none"/>
          <w:lang w:eastAsia="zh-CN"/>
        </w:rPr>
        <w:t>说明：多年实践人员</w:t>
      </w:r>
      <w:r>
        <w:rPr>
          <w:rFonts w:hint="eastAsia" w:ascii="仿宋_GB2312" w:hAnsi="仿宋_GB2312" w:eastAsia="仿宋_GB2312" w:cs="仿宋_GB2312"/>
          <w:color w:val="auto"/>
          <w:sz w:val="24"/>
          <w:szCs w:val="24"/>
          <w:highlight w:val="none"/>
        </w:rPr>
        <w:t>所</w:t>
      </w:r>
      <w:r>
        <w:rPr>
          <w:rFonts w:hint="eastAsia" w:ascii="仿宋_GB2312" w:hAnsi="仿宋_GB2312" w:eastAsia="仿宋_GB2312" w:cs="仿宋_GB2312"/>
          <w:color w:val="auto"/>
          <w:sz w:val="24"/>
          <w:szCs w:val="24"/>
          <w:highlight w:val="none"/>
          <w:lang w:eastAsia="zh-CN"/>
        </w:rPr>
        <w:t>从事中医医术实践活动时间全部或部分在《中华人民共和国中医药法》（2017年7月1日）施行后的，由指导医师填写。</w:t>
      </w:r>
      <w:r>
        <w:rPr>
          <w:rFonts w:hint="eastAsia" w:ascii="宋体" w:hAnsi="宋体" w:eastAsia="宋体" w:cs="宋体"/>
          <w:color w:val="auto"/>
          <w:sz w:val="24"/>
          <w:szCs w:val="24"/>
          <w:highlight w:val="none"/>
        </w:rPr>
        <w:br w:type="page"/>
      </w: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11</w:t>
      </w:r>
    </w:p>
    <w:p>
      <w:pPr>
        <w:spacing w:line="319" w:lineRule="auto"/>
        <w:rPr>
          <w:highlight w:val="none"/>
        </w:rPr>
      </w:pPr>
    </w:p>
    <w:p>
      <w:pPr>
        <w:snapToGrid w:val="0"/>
        <w:jc w:val="center"/>
        <w:rPr>
          <w:rFonts w:hint="eastAsia" w:ascii="方正小标宋简体" w:eastAsia="方正小标宋简体"/>
          <w:bCs/>
          <w:sz w:val="40"/>
          <w:szCs w:val="40"/>
          <w:highlight w:val="none"/>
        </w:rPr>
      </w:pPr>
      <w:r>
        <w:rPr>
          <w:rFonts w:hint="eastAsia" w:ascii="方正小标宋简体" w:eastAsia="方正小标宋简体"/>
          <w:bCs/>
          <w:sz w:val="40"/>
          <w:szCs w:val="40"/>
          <w:highlight w:val="none"/>
        </w:rPr>
        <w:t>回顾性中医医术实践资料</w:t>
      </w:r>
    </w:p>
    <w:p>
      <w:pPr>
        <w:pStyle w:val="1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19"/>
          <w:rFonts w:hint="eastAsia" w:ascii="仿宋_GB2312" w:hAnsi="仿宋_GB2312" w:eastAsia="仿宋_GB2312" w:cs="仿宋_GB2312"/>
          <w:b w:val="0"/>
          <w:bCs/>
          <w:color w:val="auto"/>
          <w:sz w:val="24"/>
          <w:szCs w:val="24"/>
          <w:highlight w:val="none"/>
        </w:rPr>
      </w:pPr>
      <w:r>
        <w:rPr>
          <w:rStyle w:val="19"/>
          <w:rFonts w:hint="eastAsia" w:ascii="仿宋_GB2312" w:hAnsi="仿宋_GB2312" w:eastAsia="仿宋_GB2312" w:cs="仿宋_GB2312"/>
          <w:b w:val="0"/>
          <w:bCs/>
          <w:color w:val="auto"/>
          <w:sz w:val="24"/>
          <w:szCs w:val="24"/>
          <w:highlight w:val="none"/>
        </w:rPr>
        <w:t xml:space="preserve">申报人：        </w:t>
      </w:r>
      <w:r>
        <w:rPr>
          <w:rStyle w:val="19"/>
          <w:rFonts w:hint="eastAsia" w:ascii="仿宋_GB2312" w:hAnsi="仿宋_GB2312" w:eastAsia="仿宋_GB2312" w:cs="仿宋_GB2312"/>
          <w:b w:val="0"/>
          <w:bCs/>
          <w:color w:val="auto"/>
          <w:sz w:val="24"/>
          <w:szCs w:val="24"/>
          <w:highlight w:val="none"/>
          <w:lang w:val="en-US" w:eastAsia="zh-CN"/>
        </w:rPr>
        <w:t xml:space="preserve">      </w:t>
      </w:r>
      <w:r>
        <w:rPr>
          <w:rStyle w:val="19"/>
          <w:rFonts w:hint="eastAsia" w:ascii="仿宋_GB2312" w:hAnsi="仿宋_GB2312" w:eastAsia="仿宋_GB2312" w:cs="仿宋_GB2312"/>
          <w:b w:val="0"/>
          <w:bCs/>
          <w:color w:val="auto"/>
          <w:sz w:val="24"/>
          <w:szCs w:val="24"/>
          <w:highlight w:val="none"/>
        </w:rPr>
        <w:t>申报专长：</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2734"/>
        <w:gridCol w:w="146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患者姓名</w:t>
            </w:r>
          </w:p>
        </w:tc>
        <w:tc>
          <w:tcPr>
            <w:tcW w:w="2734" w:type="dxa"/>
            <w:vAlign w:val="center"/>
          </w:tcPr>
          <w:p>
            <w:pPr>
              <w:jc w:val="center"/>
              <w:rPr>
                <w:rFonts w:ascii="仿宋_GB2312" w:eastAsia="仿宋_GB2312"/>
                <w:bCs/>
                <w:sz w:val="24"/>
                <w:highlight w:val="none"/>
              </w:rPr>
            </w:pPr>
          </w:p>
        </w:tc>
        <w:tc>
          <w:tcPr>
            <w:tcW w:w="1460"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患者性别</w:t>
            </w:r>
          </w:p>
        </w:tc>
        <w:tc>
          <w:tcPr>
            <w:tcW w:w="3010" w:type="dxa"/>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患者年龄</w:t>
            </w:r>
          </w:p>
        </w:tc>
        <w:tc>
          <w:tcPr>
            <w:tcW w:w="2734" w:type="dxa"/>
            <w:vAlign w:val="center"/>
          </w:tcPr>
          <w:p>
            <w:pPr>
              <w:jc w:val="center"/>
              <w:rPr>
                <w:rFonts w:ascii="仿宋_GB2312" w:eastAsia="仿宋_GB2312"/>
                <w:bCs/>
                <w:sz w:val="24"/>
                <w:highlight w:val="none"/>
              </w:rPr>
            </w:pPr>
          </w:p>
        </w:tc>
        <w:tc>
          <w:tcPr>
            <w:tcW w:w="1460"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患者电话</w:t>
            </w:r>
          </w:p>
        </w:tc>
        <w:tc>
          <w:tcPr>
            <w:tcW w:w="3010" w:type="dxa"/>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患者住址</w:t>
            </w:r>
          </w:p>
        </w:tc>
        <w:tc>
          <w:tcPr>
            <w:tcW w:w="7204" w:type="dxa"/>
            <w:gridSpan w:val="3"/>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主诉：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辩证分析（病因、病机、证型）：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治法和处方：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病例分析及效果总结：</w:t>
            </w:r>
          </w:p>
        </w:tc>
      </w:tr>
    </w:tbl>
    <w:p>
      <w:pPr>
        <w:spacing w:line="380" w:lineRule="exact"/>
        <w:rPr>
          <w:rFonts w:ascii="仿宋" w:hAnsi="仿宋" w:eastAsia="仿宋" w:cs="仿宋"/>
          <w:sz w:val="24"/>
          <w:highlight w:val="none"/>
        </w:rPr>
      </w:pPr>
      <w:r>
        <w:rPr>
          <w:rFonts w:hint="eastAsia" w:ascii="仿宋" w:hAnsi="仿宋" w:eastAsia="仿宋" w:cs="仿宋"/>
          <w:sz w:val="24"/>
          <w:highlight w:val="none"/>
        </w:rPr>
        <w:t>提示：</w:t>
      </w:r>
    </w:p>
    <w:p>
      <w:pPr>
        <w:spacing w:line="380" w:lineRule="exact"/>
        <w:rPr>
          <w:rFonts w:ascii="仿宋" w:hAnsi="仿宋" w:eastAsia="仿宋" w:cs="仿宋"/>
          <w:sz w:val="24"/>
          <w:highlight w:val="none"/>
        </w:rPr>
      </w:pPr>
      <w:r>
        <w:rPr>
          <w:rFonts w:hint="eastAsia" w:ascii="仿宋" w:hAnsi="仿宋" w:eastAsia="仿宋" w:cs="仿宋"/>
          <w:sz w:val="24"/>
          <w:highlight w:val="none"/>
        </w:rPr>
        <w:t>1.此表由申请人自行填写，填写信息应真实、有效，患者联系电话应保持畅通、可供追溯，以便</w:t>
      </w:r>
      <w:r>
        <w:rPr>
          <w:rFonts w:hint="eastAsia" w:ascii="仿宋" w:hAnsi="仿宋" w:eastAsia="仿宋" w:cs="仿宋"/>
          <w:sz w:val="24"/>
          <w:highlight w:val="none"/>
          <w:lang w:eastAsia="zh-CN"/>
        </w:rPr>
        <w:t>中医药</w:t>
      </w:r>
      <w:r>
        <w:rPr>
          <w:rFonts w:hint="eastAsia" w:ascii="仿宋" w:hAnsi="仿宋" w:eastAsia="仿宋" w:cs="仿宋"/>
          <w:sz w:val="24"/>
          <w:highlight w:val="none"/>
        </w:rPr>
        <w:t>管理部门核查。</w:t>
      </w:r>
    </w:p>
    <w:p>
      <w:pPr>
        <w:spacing w:line="380" w:lineRule="exact"/>
        <w:rPr>
          <w:rFonts w:ascii="Times New Roman" w:hAnsi="Times New Roman" w:eastAsia="黑体" w:cs="方正仿宋_GBK"/>
          <w:snapToGrid w:val="0"/>
          <w:kern w:val="0"/>
          <w:sz w:val="32"/>
          <w:szCs w:val="32"/>
          <w:highlight w:val="none"/>
        </w:rPr>
      </w:pPr>
      <w:r>
        <w:rPr>
          <w:rFonts w:hint="eastAsia" w:ascii="仿宋" w:hAnsi="仿宋" w:eastAsia="仿宋" w:cs="仿宋"/>
          <w:sz w:val="24"/>
          <w:highlight w:val="none"/>
        </w:rPr>
        <w:t>2.主诉、病史、辨证分析、治法和处方应根据患者就诊情况进行描述。</w:t>
      </w:r>
      <w:bookmarkEnd w:id="0"/>
    </w:p>
    <w:sectPr>
      <w:footerReference r:id="rId3" w:type="default"/>
      <w:pgSz w:w="11906" w:h="16838"/>
      <w:pgMar w:top="1531" w:right="1531" w:bottom="1531" w:left="1531" w:header="851" w:footer="1304" w:gutter="0"/>
      <w:pgBorders>
        <w:top w:val="none" w:sz="0" w:space="0"/>
        <w:left w:val="none" w:sz="0" w:space="0"/>
        <w:bottom w:val="none" w:sz="0" w:space="0"/>
        <w:right w:val="none" w:sz="0" w:space="0"/>
      </w:pgBorders>
      <w:pgNumType w:fmt="decimal"/>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B8A0C3-65E1-4FE2-821D-9696EABFB8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E6628B82-B7E5-4157-9EFC-46F0A89BAE9E}"/>
  </w:font>
  <w:font w:name="等线">
    <w:panose1 w:val="02010600030101010101"/>
    <w:charset w:val="86"/>
    <w:family w:val="auto"/>
    <w:pitch w:val="default"/>
    <w:sig w:usb0="A00002BF" w:usb1="38CF7CFA" w:usb2="00000016" w:usb3="00000000" w:csb0="0004000F" w:csb1="00000000"/>
  </w:font>
  <w:font w:name="DF Song">
    <w:altName w:val="仿宋"/>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6F1B8F8-7451-4A2D-832C-488E14010E7A}"/>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embedRegular r:id="rId4" w:fontKey="{313444B6-D161-4329-9992-CA44524B79CE}"/>
  </w:font>
  <w:font w:name="仿宋">
    <w:panose1 w:val="02010609060101010101"/>
    <w:charset w:val="86"/>
    <w:family w:val="modern"/>
    <w:pitch w:val="default"/>
    <w:sig w:usb0="800002BF" w:usb1="38CF7CFA" w:usb2="00000016" w:usb3="00000000" w:csb0="00040001" w:csb1="00000000"/>
    <w:embedRegular r:id="rId5" w:fontKey="{08DA6F81-46DC-47B6-82E9-AE2A4B6FDBE4}"/>
  </w:font>
  <w:font w:name="方正黑体_GBK">
    <w:altName w:val="微软雅黑"/>
    <w:panose1 w:val="02000000000000000000"/>
    <w:charset w:val="86"/>
    <w:family w:val="script"/>
    <w:pitch w:val="default"/>
    <w:sig w:usb0="00000000" w:usb1="00000000" w:usb2="00000000" w:usb3="00000000" w:csb0="00040000" w:csb1="00000000"/>
    <w:embedRegular r:id="rId6" w:fontKey="{CF88CD0D-B2B7-41E9-90BF-F0A634CB2AA4}"/>
  </w:font>
  <w:font w:name="楷体_GB2312">
    <w:panose1 w:val="02010609030101010101"/>
    <w:charset w:val="86"/>
    <w:family w:val="modern"/>
    <w:pitch w:val="default"/>
    <w:sig w:usb0="00000001" w:usb1="080E0000" w:usb2="00000000" w:usb3="00000000" w:csb0="00040000" w:csb1="00000000"/>
    <w:embedRegular r:id="rId7" w:fontKey="{2F8BBE2B-915B-48AC-A1C6-8A4071A1CEB6}"/>
  </w:font>
  <w:font w:name="方正公文小标宋">
    <w:panose1 w:val="02000500000000000000"/>
    <w:charset w:val="86"/>
    <w:family w:val="auto"/>
    <w:pitch w:val="default"/>
    <w:sig w:usb0="A00002BF" w:usb1="38CF7CFA" w:usb2="00000016" w:usb3="00000000" w:csb0="00040001" w:csb1="00000000"/>
    <w:embedRegular r:id="rId8" w:fontKey="{17AC3569-707A-474D-86DD-3D44A1AA34D1}"/>
  </w:font>
  <w:font w:name="方正仿宋_GBK">
    <w:panose1 w:val="03000509000000000000"/>
    <w:charset w:val="86"/>
    <w:family w:val="auto"/>
    <w:pitch w:val="default"/>
    <w:sig w:usb0="00000001" w:usb1="080E0000" w:usb2="00000000" w:usb3="00000000" w:csb0="00040000" w:csb1="00000000"/>
    <w:embedRegular r:id="rId9" w:fontKey="{B6B7BE71-3034-4607-845C-0FD2973D2AB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7A34"/>
    <w:multiLevelType w:val="singleLevel"/>
    <w:tmpl w:val="5E097A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2U3YmZkMmNhYzhiNjVhMTk3MDA3MGNiODYyY2MifQ=="/>
    <w:docVar w:name="KSO_WPS_MARK_KEY" w:val="f22cacb7-4213-49dd-a2d2-5caf67ed04a9"/>
  </w:docVars>
  <w:rsids>
    <w:rsidRoot w:val="00572169"/>
    <w:rsid w:val="00003EAC"/>
    <w:rsid w:val="0000469A"/>
    <w:rsid w:val="00011F43"/>
    <w:rsid w:val="00014352"/>
    <w:rsid w:val="0001489A"/>
    <w:rsid w:val="00021694"/>
    <w:rsid w:val="00022926"/>
    <w:rsid w:val="000231A3"/>
    <w:rsid w:val="000320A4"/>
    <w:rsid w:val="00035516"/>
    <w:rsid w:val="00035C52"/>
    <w:rsid w:val="00040D26"/>
    <w:rsid w:val="0004676D"/>
    <w:rsid w:val="000474B0"/>
    <w:rsid w:val="00050087"/>
    <w:rsid w:val="00050D46"/>
    <w:rsid w:val="000539E4"/>
    <w:rsid w:val="00062140"/>
    <w:rsid w:val="000630BC"/>
    <w:rsid w:val="0006574C"/>
    <w:rsid w:val="000667BA"/>
    <w:rsid w:val="00066B0E"/>
    <w:rsid w:val="000704E2"/>
    <w:rsid w:val="00070CDA"/>
    <w:rsid w:val="00070E51"/>
    <w:rsid w:val="0007114F"/>
    <w:rsid w:val="000749EE"/>
    <w:rsid w:val="000758B6"/>
    <w:rsid w:val="0007609E"/>
    <w:rsid w:val="00080791"/>
    <w:rsid w:val="00080CA4"/>
    <w:rsid w:val="00084F20"/>
    <w:rsid w:val="00086CC6"/>
    <w:rsid w:val="00095B7F"/>
    <w:rsid w:val="000A1643"/>
    <w:rsid w:val="000A4FA7"/>
    <w:rsid w:val="000A5DDD"/>
    <w:rsid w:val="000A7079"/>
    <w:rsid w:val="000B1EA5"/>
    <w:rsid w:val="000B2A32"/>
    <w:rsid w:val="000B3FFD"/>
    <w:rsid w:val="000B4307"/>
    <w:rsid w:val="000B4FB2"/>
    <w:rsid w:val="000B532E"/>
    <w:rsid w:val="000C0273"/>
    <w:rsid w:val="000C0C83"/>
    <w:rsid w:val="000C36C5"/>
    <w:rsid w:val="000C3FCC"/>
    <w:rsid w:val="000C70AF"/>
    <w:rsid w:val="000C70E4"/>
    <w:rsid w:val="000C73AD"/>
    <w:rsid w:val="000D0483"/>
    <w:rsid w:val="000D2C90"/>
    <w:rsid w:val="000D3109"/>
    <w:rsid w:val="000D3120"/>
    <w:rsid w:val="000D3813"/>
    <w:rsid w:val="000D5CBB"/>
    <w:rsid w:val="000D6026"/>
    <w:rsid w:val="000D7FDC"/>
    <w:rsid w:val="000E6354"/>
    <w:rsid w:val="000F2389"/>
    <w:rsid w:val="000F4CA1"/>
    <w:rsid w:val="000F51EF"/>
    <w:rsid w:val="000F5F2D"/>
    <w:rsid w:val="001032DF"/>
    <w:rsid w:val="00106604"/>
    <w:rsid w:val="00107238"/>
    <w:rsid w:val="00107BCE"/>
    <w:rsid w:val="001137D7"/>
    <w:rsid w:val="001149DC"/>
    <w:rsid w:val="0012231D"/>
    <w:rsid w:val="00123176"/>
    <w:rsid w:val="00123881"/>
    <w:rsid w:val="001240A7"/>
    <w:rsid w:val="00124965"/>
    <w:rsid w:val="00127815"/>
    <w:rsid w:val="00127927"/>
    <w:rsid w:val="001303E3"/>
    <w:rsid w:val="001336A2"/>
    <w:rsid w:val="001418FB"/>
    <w:rsid w:val="00147DF3"/>
    <w:rsid w:val="001538B0"/>
    <w:rsid w:val="00154FF2"/>
    <w:rsid w:val="001560F5"/>
    <w:rsid w:val="00157868"/>
    <w:rsid w:val="00164CA7"/>
    <w:rsid w:val="00172AF6"/>
    <w:rsid w:val="0017325C"/>
    <w:rsid w:val="00173902"/>
    <w:rsid w:val="00173E3D"/>
    <w:rsid w:val="00182D0A"/>
    <w:rsid w:val="00185680"/>
    <w:rsid w:val="00185B99"/>
    <w:rsid w:val="00187FED"/>
    <w:rsid w:val="001938AF"/>
    <w:rsid w:val="00193BD4"/>
    <w:rsid w:val="0019533D"/>
    <w:rsid w:val="00196D25"/>
    <w:rsid w:val="00196E71"/>
    <w:rsid w:val="00197D70"/>
    <w:rsid w:val="001A1BF7"/>
    <w:rsid w:val="001A3EFB"/>
    <w:rsid w:val="001A4872"/>
    <w:rsid w:val="001A53EA"/>
    <w:rsid w:val="001A7641"/>
    <w:rsid w:val="001A7F9C"/>
    <w:rsid w:val="001B18F9"/>
    <w:rsid w:val="001B1F3F"/>
    <w:rsid w:val="001B2946"/>
    <w:rsid w:val="001B2B21"/>
    <w:rsid w:val="001B7726"/>
    <w:rsid w:val="001C00CC"/>
    <w:rsid w:val="001C3EFC"/>
    <w:rsid w:val="001C5CC3"/>
    <w:rsid w:val="001D0A43"/>
    <w:rsid w:val="001D1E8D"/>
    <w:rsid w:val="001D42AC"/>
    <w:rsid w:val="001D461F"/>
    <w:rsid w:val="001D59FF"/>
    <w:rsid w:val="001D6244"/>
    <w:rsid w:val="001F066E"/>
    <w:rsid w:val="001F5577"/>
    <w:rsid w:val="001F78B2"/>
    <w:rsid w:val="00200FC0"/>
    <w:rsid w:val="00202CAE"/>
    <w:rsid w:val="002065D5"/>
    <w:rsid w:val="002112FD"/>
    <w:rsid w:val="00212B86"/>
    <w:rsid w:val="002139E7"/>
    <w:rsid w:val="00214CAC"/>
    <w:rsid w:val="00226302"/>
    <w:rsid w:val="0022672C"/>
    <w:rsid w:val="00235063"/>
    <w:rsid w:val="00247489"/>
    <w:rsid w:val="00251D54"/>
    <w:rsid w:val="0025240D"/>
    <w:rsid w:val="002614EB"/>
    <w:rsid w:val="00264A67"/>
    <w:rsid w:val="002677AF"/>
    <w:rsid w:val="0027138B"/>
    <w:rsid w:val="00273392"/>
    <w:rsid w:val="00274826"/>
    <w:rsid w:val="00277675"/>
    <w:rsid w:val="00280899"/>
    <w:rsid w:val="00281583"/>
    <w:rsid w:val="002818BF"/>
    <w:rsid w:val="00282258"/>
    <w:rsid w:val="0028303B"/>
    <w:rsid w:val="00283436"/>
    <w:rsid w:val="0029133C"/>
    <w:rsid w:val="002963D5"/>
    <w:rsid w:val="002A0552"/>
    <w:rsid w:val="002A080D"/>
    <w:rsid w:val="002A3283"/>
    <w:rsid w:val="002A3800"/>
    <w:rsid w:val="002A3BD8"/>
    <w:rsid w:val="002A5673"/>
    <w:rsid w:val="002A623D"/>
    <w:rsid w:val="002B064C"/>
    <w:rsid w:val="002B0AFF"/>
    <w:rsid w:val="002B1699"/>
    <w:rsid w:val="002B22DF"/>
    <w:rsid w:val="002B26E9"/>
    <w:rsid w:val="002B3285"/>
    <w:rsid w:val="002B3AA0"/>
    <w:rsid w:val="002C01C4"/>
    <w:rsid w:val="002C4F17"/>
    <w:rsid w:val="002C7103"/>
    <w:rsid w:val="002D0690"/>
    <w:rsid w:val="002D0F29"/>
    <w:rsid w:val="002D14C2"/>
    <w:rsid w:val="002D411D"/>
    <w:rsid w:val="002D4FFA"/>
    <w:rsid w:val="002D6834"/>
    <w:rsid w:val="002F2025"/>
    <w:rsid w:val="002F7A81"/>
    <w:rsid w:val="00300E77"/>
    <w:rsid w:val="00303976"/>
    <w:rsid w:val="00310A90"/>
    <w:rsid w:val="00312F31"/>
    <w:rsid w:val="00313408"/>
    <w:rsid w:val="003173E2"/>
    <w:rsid w:val="00320530"/>
    <w:rsid w:val="003228D7"/>
    <w:rsid w:val="00331AF2"/>
    <w:rsid w:val="00333593"/>
    <w:rsid w:val="00335734"/>
    <w:rsid w:val="00337DAA"/>
    <w:rsid w:val="00340E17"/>
    <w:rsid w:val="003419E5"/>
    <w:rsid w:val="00342CDC"/>
    <w:rsid w:val="00343B7F"/>
    <w:rsid w:val="0034674F"/>
    <w:rsid w:val="00350473"/>
    <w:rsid w:val="003507C0"/>
    <w:rsid w:val="0035328A"/>
    <w:rsid w:val="00353371"/>
    <w:rsid w:val="00354121"/>
    <w:rsid w:val="00354E5D"/>
    <w:rsid w:val="0037045E"/>
    <w:rsid w:val="00370811"/>
    <w:rsid w:val="00370FDB"/>
    <w:rsid w:val="00371F67"/>
    <w:rsid w:val="003765E5"/>
    <w:rsid w:val="00376883"/>
    <w:rsid w:val="003773A0"/>
    <w:rsid w:val="00381658"/>
    <w:rsid w:val="0038629E"/>
    <w:rsid w:val="00386853"/>
    <w:rsid w:val="003906CF"/>
    <w:rsid w:val="003910FF"/>
    <w:rsid w:val="00391995"/>
    <w:rsid w:val="00393355"/>
    <w:rsid w:val="00394C4D"/>
    <w:rsid w:val="0039598B"/>
    <w:rsid w:val="003A0925"/>
    <w:rsid w:val="003A225B"/>
    <w:rsid w:val="003A6B0B"/>
    <w:rsid w:val="003A720E"/>
    <w:rsid w:val="003A7AC3"/>
    <w:rsid w:val="003B461C"/>
    <w:rsid w:val="003B5E34"/>
    <w:rsid w:val="003C3767"/>
    <w:rsid w:val="003C6C14"/>
    <w:rsid w:val="003D5518"/>
    <w:rsid w:val="003E492E"/>
    <w:rsid w:val="003E7296"/>
    <w:rsid w:val="003F46FE"/>
    <w:rsid w:val="003F5B80"/>
    <w:rsid w:val="003F63C2"/>
    <w:rsid w:val="004027CC"/>
    <w:rsid w:val="004046A3"/>
    <w:rsid w:val="00406900"/>
    <w:rsid w:val="00407152"/>
    <w:rsid w:val="00407326"/>
    <w:rsid w:val="004134D1"/>
    <w:rsid w:val="00422C58"/>
    <w:rsid w:val="00426DEA"/>
    <w:rsid w:val="004310C9"/>
    <w:rsid w:val="00432F1C"/>
    <w:rsid w:val="004332C0"/>
    <w:rsid w:val="0043388D"/>
    <w:rsid w:val="004338E4"/>
    <w:rsid w:val="0044083B"/>
    <w:rsid w:val="0044287D"/>
    <w:rsid w:val="00445548"/>
    <w:rsid w:val="00446B47"/>
    <w:rsid w:val="00447279"/>
    <w:rsid w:val="004508B4"/>
    <w:rsid w:val="0045107E"/>
    <w:rsid w:val="00451F4C"/>
    <w:rsid w:val="00453C9A"/>
    <w:rsid w:val="00457661"/>
    <w:rsid w:val="004610F1"/>
    <w:rsid w:val="00465920"/>
    <w:rsid w:val="004748CE"/>
    <w:rsid w:val="00476479"/>
    <w:rsid w:val="00476E44"/>
    <w:rsid w:val="00477C8C"/>
    <w:rsid w:val="00481FB5"/>
    <w:rsid w:val="00485A74"/>
    <w:rsid w:val="00486332"/>
    <w:rsid w:val="00494465"/>
    <w:rsid w:val="0049595B"/>
    <w:rsid w:val="004A0683"/>
    <w:rsid w:val="004A0695"/>
    <w:rsid w:val="004A0D28"/>
    <w:rsid w:val="004A27FB"/>
    <w:rsid w:val="004A425A"/>
    <w:rsid w:val="004A7855"/>
    <w:rsid w:val="004B02B8"/>
    <w:rsid w:val="004B22E8"/>
    <w:rsid w:val="004B40E4"/>
    <w:rsid w:val="004B489E"/>
    <w:rsid w:val="004C1B5F"/>
    <w:rsid w:val="004D059F"/>
    <w:rsid w:val="004D220F"/>
    <w:rsid w:val="004D22C6"/>
    <w:rsid w:val="004D3A6A"/>
    <w:rsid w:val="004D494E"/>
    <w:rsid w:val="004D5E81"/>
    <w:rsid w:val="004D7E1C"/>
    <w:rsid w:val="004E0704"/>
    <w:rsid w:val="004E0F27"/>
    <w:rsid w:val="004E1963"/>
    <w:rsid w:val="004E6534"/>
    <w:rsid w:val="004F5013"/>
    <w:rsid w:val="004F7DE0"/>
    <w:rsid w:val="005068AD"/>
    <w:rsid w:val="00510F8D"/>
    <w:rsid w:val="005124F0"/>
    <w:rsid w:val="005141C8"/>
    <w:rsid w:val="0051510E"/>
    <w:rsid w:val="005210E6"/>
    <w:rsid w:val="00521FE3"/>
    <w:rsid w:val="00523349"/>
    <w:rsid w:val="0052530E"/>
    <w:rsid w:val="005267C3"/>
    <w:rsid w:val="00526A81"/>
    <w:rsid w:val="00531289"/>
    <w:rsid w:val="00532575"/>
    <w:rsid w:val="00533E0D"/>
    <w:rsid w:val="005356E7"/>
    <w:rsid w:val="00535B83"/>
    <w:rsid w:val="00542C90"/>
    <w:rsid w:val="00544A30"/>
    <w:rsid w:val="00545E35"/>
    <w:rsid w:val="0054694E"/>
    <w:rsid w:val="00546E9C"/>
    <w:rsid w:val="00560A00"/>
    <w:rsid w:val="00562848"/>
    <w:rsid w:val="005646A4"/>
    <w:rsid w:val="005648CC"/>
    <w:rsid w:val="00564B60"/>
    <w:rsid w:val="005653E8"/>
    <w:rsid w:val="00565839"/>
    <w:rsid w:val="00572169"/>
    <w:rsid w:val="005753AE"/>
    <w:rsid w:val="00577024"/>
    <w:rsid w:val="005770C2"/>
    <w:rsid w:val="00577E42"/>
    <w:rsid w:val="00581894"/>
    <w:rsid w:val="0058384D"/>
    <w:rsid w:val="00585D38"/>
    <w:rsid w:val="00587096"/>
    <w:rsid w:val="0058784B"/>
    <w:rsid w:val="0059017C"/>
    <w:rsid w:val="00591E42"/>
    <w:rsid w:val="0059395A"/>
    <w:rsid w:val="00593DDC"/>
    <w:rsid w:val="00595886"/>
    <w:rsid w:val="005A58E5"/>
    <w:rsid w:val="005B1403"/>
    <w:rsid w:val="005B2E6B"/>
    <w:rsid w:val="005B4225"/>
    <w:rsid w:val="005B4AFF"/>
    <w:rsid w:val="005B5C2E"/>
    <w:rsid w:val="005B6377"/>
    <w:rsid w:val="005C0669"/>
    <w:rsid w:val="005C30C7"/>
    <w:rsid w:val="005C43B5"/>
    <w:rsid w:val="005D0E73"/>
    <w:rsid w:val="005D6B5F"/>
    <w:rsid w:val="005E2D83"/>
    <w:rsid w:val="005E531E"/>
    <w:rsid w:val="005E5FB4"/>
    <w:rsid w:val="005E6A3F"/>
    <w:rsid w:val="005F15B5"/>
    <w:rsid w:val="005F2DC4"/>
    <w:rsid w:val="005F3405"/>
    <w:rsid w:val="005F44D2"/>
    <w:rsid w:val="005F59E0"/>
    <w:rsid w:val="005F7A6A"/>
    <w:rsid w:val="006052B0"/>
    <w:rsid w:val="00606705"/>
    <w:rsid w:val="00612C97"/>
    <w:rsid w:val="006225C4"/>
    <w:rsid w:val="00622B88"/>
    <w:rsid w:val="00624F12"/>
    <w:rsid w:val="00626838"/>
    <w:rsid w:val="00630E78"/>
    <w:rsid w:val="00632BE5"/>
    <w:rsid w:val="00632DD9"/>
    <w:rsid w:val="0063737A"/>
    <w:rsid w:val="00637D44"/>
    <w:rsid w:val="00641A43"/>
    <w:rsid w:val="0064260C"/>
    <w:rsid w:val="00642D24"/>
    <w:rsid w:val="00644498"/>
    <w:rsid w:val="00645C1A"/>
    <w:rsid w:val="00646FBE"/>
    <w:rsid w:val="00647CC5"/>
    <w:rsid w:val="00650023"/>
    <w:rsid w:val="00650106"/>
    <w:rsid w:val="00651F80"/>
    <w:rsid w:val="0065349E"/>
    <w:rsid w:val="00653C85"/>
    <w:rsid w:val="006546BD"/>
    <w:rsid w:val="00657AD8"/>
    <w:rsid w:val="006615FA"/>
    <w:rsid w:val="00661611"/>
    <w:rsid w:val="00665C9E"/>
    <w:rsid w:val="00667CCC"/>
    <w:rsid w:val="006703AB"/>
    <w:rsid w:val="00674001"/>
    <w:rsid w:val="0067724A"/>
    <w:rsid w:val="0067798D"/>
    <w:rsid w:val="00681AB0"/>
    <w:rsid w:val="00684ABE"/>
    <w:rsid w:val="00686F5D"/>
    <w:rsid w:val="00687EEE"/>
    <w:rsid w:val="00690195"/>
    <w:rsid w:val="00690A63"/>
    <w:rsid w:val="00694D3E"/>
    <w:rsid w:val="006A073F"/>
    <w:rsid w:val="006A1786"/>
    <w:rsid w:val="006A6D88"/>
    <w:rsid w:val="006A7C71"/>
    <w:rsid w:val="006C3478"/>
    <w:rsid w:val="006D020A"/>
    <w:rsid w:val="006D069B"/>
    <w:rsid w:val="006D06FB"/>
    <w:rsid w:val="006D102E"/>
    <w:rsid w:val="006D4FB5"/>
    <w:rsid w:val="006D6E08"/>
    <w:rsid w:val="006E0AE5"/>
    <w:rsid w:val="006E1E51"/>
    <w:rsid w:val="006E580A"/>
    <w:rsid w:val="006E797E"/>
    <w:rsid w:val="006F1631"/>
    <w:rsid w:val="006F2E54"/>
    <w:rsid w:val="00700BBD"/>
    <w:rsid w:val="00710D3B"/>
    <w:rsid w:val="007120AB"/>
    <w:rsid w:val="00715C42"/>
    <w:rsid w:val="007167E2"/>
    <w:rsid w:val="007170BF"/>
    <w:rsid w:val="007266C5"/>
    <w:rsid w:val="00727514"/>
    <w:rsid w:val="00727548"/>
    <w:rsid w:val="00730F68"/>
    <w:rsid w:val="00731519"/>
    <w:rsid w:val="007362B8"/>
    <w:rsid w:val="00737954"/>
    <w:rsid w:val="00737BF9"/>
    <w:rsid w:val="00744981"/>
    <w:rsid w:val="0075244D"/>
    <w:rsid w:val="007535CB"/>
    <w:rsid w:val="00754771"/>
    <w:rsid w:val="00756BC3"/>
    <w:rsid w:val="007576BB"/>
    <w:rsid w:val="007603D3"/>
    <w:rsid w:val="00760C2D"/>
    <w:rsid w:val="007624FE"/>
    <w:rsid w:val="007630C4"/>
    <w:rsid w:val="0076333D"/>
    <w:rsid w:val="0076554F"/>
    <w:rsid w:val="007672F5"/>
    <w:rsid w:val="00792713"/>
    <w:rsid w:val="007A1F51"/>
    <w:rsid w:val="007A62EA"/>
    <w:rsid w:val="007B2B35"/>
    <w:rsid w:val="007B5141"/>
    <w:rsid w:val="007B6485"/>
    <w:rsid w:val="007B7A29"/>
    <w:rsid w:val="007C03AB"/>
    <w:rsid w:val="007C2328"/>
    <w:rsid w:val="007C35AE"/>
    <w:rsid w:val="007C4DEF"/>
    <w:rsid w:val="007C7625"/>
    <w:rsid w:val="007D0793"/>
    <w:rsid w:val="007D4722"/>
    <w:rsid w:val="007D63A6"/>
    <w:rsid w:val="007D79CA"/>
    <w:rsid w:val="007E0A87"/>
    <w:rsid w:val="007E0D5E"/>
    <w:rsid w:val="007E7112"/>
    <w:rsid w:val="007F29A8"/>
    <w:rsid w:val="00800C20"/>
    <w:rsid w:val="008039DB"/>
    <w:rsid w:val="00803CA8"/>
    <w:rsid w:val="008041D1"/>
    <w:rsid w:val="008067EB"/>
    <w:rsid w:val="00807CD9"/>
    <w:rsid w:val="00817DB3"/>
    <w:rsid w:val="00822EA9"/>
    <w:rsid w:val="00823B0E"/>
    <w:rsid w:val="008252E1"/>
    <w:rsid w:val="00825CA2"/>
    <w:rsid w:val="00833797"/>
    <w:rsid w:val="00834E77"/>
    <w:rsid w:val="00842F42"/>
    <w:rsid w:val="0084344E"/>
    <w:rsid w:val="008456B0"/>
    <w:rsid w:val="008524AA"/>
    <w:rsid w:val="00853A91"/>
    <w:rsid w:val="00860803"/>
    <w:rsid w:val="008609C7"/>
    <w:rsid w:val="00863AEC"/>
    <w:rsid w:val="008645CA"/>
    <w:rsid w:val="00864D1A"/>
    <w:rsid w:val="00866480"/>
    <w:rsid w:val="00871FEB"/>
    <w:rsid w:val="0087524C"/>
    <w:rsid w:val="0087690B"/>
    <w:rsid w:val="00881EA2"/>
    <w:rsid w:val="0088295B"/>
    <w:rsid w:val="00886CA0"/>
    <w:rsid w:val="00887601"/>
    <w:rsid w:val="00890140"/>
    <w:rsid w:val="0089277B"/>
    <w:rsid w:val="00892E7D"/>
    <w:rsid w:val="008960BD"/>
    <w:rsid w:val="008976FE"/>
    <w:rsid w:val="008A1642"/>
    <w:rsid w:val="008A2ECB"/>
    <w:rsid w:val="008A6340"/>
    <w:rsid w:val="008B0E7E"/>
    <w:rsid w:val="008B3A15"/>
    <w:rsid w:val="008B5DC9"/>
    <w:rsid w:val="008B5FEA"/>
    <w:rsid w:val="008B723E"/>
    <w:rsid w:val="008C2668"/>
    <w:rsid w:val="008C4057"/>
    <w:rsid w:val="008C6A22"/>
    <w:rsid w:val="008C6D8E"/>
    <w:rsid w:val="008D22C6"/>
    <w:rsid w:val="008D346A"/>
    <w:rsid w:val="008D3F72"/>
    <w:rsid w:val="008E030B"/>
    <w:rsid w:val="008E08E0"/>
    <w:rsid w:val="008E2192"/>
    <w:rsid w:val="008F16B7"/>
    <w:rsid w:val="00914468"/>
    <w:rsid w:val="00922B92"/>
    <w:rsid w:val="009231B5"/>
    <w:rsid w:val="00925215"/>
    <w:rsid w:val="00925297"/>
    <w:rsid w:val="00927E4A"/>
    <w:rsid w:val="00931849"/>
    <w:rsid w:val="009371B6"/>
    <w:rsid w:val="00941B1F"/>
    <w:rsid w:val="00942396"/>
    <w:rsid w:val="00950D92"/>
    <w:rsid w:val="00950DBB"/>
    <w:rsid w:val="00953951"/>
    <w:rsid w:val="00954CBC"/>
    <w:rsid w:val="00955E95"/>
    <w:rsid w:val="0096727F"/>
    <w:rsid w:val="00970557"/>
    <w:rsid w:val="0097200B"/>
    <w:rsid w:val="00974C1B"/>
    <w:rsid w:val="009759D4"/>
    <w:rsid w:val="00980C10"/>
    <w:rsid w:val="00981447"/>
    <w:rsid w:val="009840B6"/>
    <w:rsid w:val="009848DB"/>
    <w:rsid w:val="0098774C"/>
    <w:rsid w:val="00987CAC"/>
    <w:rsid w:val="009915FF"/>
    <w:rsid w:val="00991682"/>
    <w:rsid w:val="009917AB"/>
    <w:rsid w:val="00993C83"/>
    <w:rsid w:val="0099524B"/>
    <w:rsid w:val="00996E69"/>
    <w:rsid w:val="009A0BB9"/>
    <w:rsid w:val="009B2767"/>
    <w:rsid w:val="009B3568"/>
    <w:rsid w:val="009B3F32"/>
    <w:rsid w:val="009C0685"/>
    <w:rsid w:val="009C10EE"/>
    <w:rsid w:val="009C163F"/>
    <w:rsid w:val="009C6E9F"/>
    <w:rsid w:val="009D1A9E"/>
    <w:rsid w:val="009D48F0"/>
    <w:rsid w:val="009D5522"/>
    <w:rsid w:val="009D73B4"/>
    <w:rsid w:val="009E37F1"/>
    <w:rsid w:val="009E73D2"/>
    <w:rsid w:val="009F0870"/>
    <w:rsid w:val="009F146A"/>
    <w:rsid w:val="009F3E80"/>
    <w:rsid w:val="009F56CB"/>
    <w:rsid w:val="009F67A4"/>
    <w:rsid w:val="00A011AA"/>
    <w:rsid w:val="00A060D0"/>
    <w:rsid w:val="00A06EC7"/>
    <w:rsid w:val="00A138A9"/>
    <w:rsid w:val="00A14466"/>
    <w:rsid w:val="00A14BC5"/>
    <w:rsid w:val="00A21430"/>
    <w:rsid w:val="00A22A5C"/>
    <w:rsid w:val="00A24479"/>
    <w:rsid w:val="00A25083"/>
    <w:rsid w:val="00A26FE8"/>
    <w:rsid w:val="00A338DA"/>
    <w:rsid w:val="00A34857"/>
    <w:rsid w:val="00A36215"/>
    <w:rsid w:val="00A42202"/>
    <w:rsid w:val="00A46AF1"/>
    <w:rsid w:val="00A46CA2"/>
    <w:rsid w:val="00A52935"/>
    <w:rsid w:val="00A548F5"/>
    <w:rsid w:val="00A628A5"/>
    <w:rsid w:val="00A63893"/>
    <w:rsid w:val="00A70238"/>
    <w:rsid w:val="00A71589"/>
    <w:rsid w:val="00A73794"/>
    <w:rsid w:val="00A80A23"/>
    <w:rsid w:val="00A816CC"/>
    <w:rsid w:val="00A90FCF"/>
    <w:rsid w:val="00A915A5"/>
    <w:rsid w:val="00A92EE1"/>
    <w:rsid w:val="00A934ED"/>
    <w:rsid w:val="00A93644"/>
    <w:rsid w:val="00AA063B"/>
    <w:rsid w:val="00AA0E47"/>
    <w:rsid w:val="00AA6B4B"/>
    <w:rsid w:val="00AB05D0"/>
    <w:rsid w:val="00AB0AF6"/>
    <w:rsid w:val="00AB11AD"/>
    <w:rsid w:val="00AB2954"/>
    <w:rsid w:val="00AB6A97"/>
    <w:rsid w:val="00AB6F39"/>
    <w:rsid w:val="00AC1BC6"/>
    <w:rsid w:val="00AC3814"/>
    <w:rsid w:val="00AC5B2E"/>
    <w:rsid w:val="00AC6E19"/>
    <w:rsid w:val="00AD1356"/>
    <w:rsid w:val="00AD1774"/>
    <w:rsid w:val="00AD1B6D"/>
    <w:rsid w:val="00AD226A"/>
    <w:rsid w:val="00AD42F7"/>
    <w:rsid w:val="00AD5842"/>
    <w:rsid w:val="00AE0FE5"/>
    <w:rsid w:val="00AF755B"/>
    <w:rsid w:val="00AF79E3"/>
    <w:rsid w:val="00B023FE"/>
    <w:rsid w:val="00B02BAE"/>
    <w:rsid w:val="00B0434A"/>
    <w:rsid w:val="00B06787"/>
    <w:rsid w:val="00B06B88"/>
    <w:rsid w:val="00B1038E"/>
    <w:rsid w:val="00B2315E"/>
    <w:rsid w:val="00B3051F"/>
    <w:rsid w:val="00B30EE8"/>
    <w:rsid w:val="00B31848"/>
    <w:rsid w:val="00B37A9A"/>
    <w:rsid w:val="00B455DF"/>
    <w:rsid w:val="00B467CF"/>
    <w:rsid w:val="00B51114"/>
    <w:rsid w:val="00B52EEF"/>
    <w:rsid w:val="00B53CCE"/>
    <w:rsid w:val="00B60E73"/>
    <w:rsid w:val="00B66755"/>
    <w:rsid w:val="00B70747"/>
    <w:rsid w:val="00B718D0"/>
    <w:rsid w:val="00B73C42"/>
    <w:rsid w:val="00B744AE"/>
    <w:rsid w:val="00B80610"/>
    <w:rsid w:val="00B83503"/>
    <w:rsid w:val="00B83F2A"/>
    <w:rsid w:val="00B9027E"/>
    <w:rsid w:val="00B911A2"/>
    <w:rsid w:val="00B94528"/>
    <w:rsid w:val="00B94640"/>
    <w:rsid w:val="00B96A64"/>
    <w:rsid w:val="00B96CFA"/>
    <w:rsid w:val="00B97DE3"/>
    <w:rsid w:val="00BA3CA0"/>
    <w:rsid w:val="00BA6398"/>
    <w:rsid w:val="00BA7C0F"/>
    <w:rsid w:val="00BB2D85"/>
    <w:rsid w:val="00BB79BD"/>
    <w:rsid w:val="00BC178D"/>
    <w:rsid w:val="00BC384D"/>
    <w:rsid w:val="00BD152C"/>
    <w:rsid w:val="00BD21F6"/>
    <w:rsid w:val="00BD2B15"/>
    <w:rsid w:val="00BD352B"/>
    <w:rsid w:val="00BE6AC0"/>
    <w:rsid w:val="00BF1179"/>
    <w:rsid w:val="00BF1430"/>
    <w:rsid w:val="00BF2257"/>
    <w:rsid w:val="00BF65BD"/>
    <w:rsid w:val="00C01CB2"/>
    <w:rsid w:val="00C031A6"/>
    <w:rsid w:val="00C067AE"/>
    <w:rsid w:val="00C069FB"/>
    <w:rsid w:val="00C1132F"/>
    <w:rsid w:val="00C14C45"/>
    <w:rsid w:val="00C1695C"/>
    <w:rsid w:val="00C226F4"/>
    <w:rsid w:val="00C2544B"/>
    <w:rsid w:val="00C25845"/>
    <w:rsid w:val="00C26C77"/>
    <w:rsid w:val="00C27F38"/>
    <w:rsid w:val="00C32CED"/>
    <w:rsid w:val="00C34073"/>
    <w:rsid w:val="00C351BC"/>
    <w:rsid w:val="00C35205"/>
    <w:rsid w:val="00C363D1"/>
    <w:rsid w:val="00C4067E"/>
    <w:rsid w:val="00C42C4F"/>
    <w:rsid w:val="00C42FF8"/>
    <w:rsid w:val="00C440E2"/>
    <w:rsid w:val="00C45686"/>
    <w:rsid w:val="00C4639E"/>
    <w:rsid w:val="00C4778E"/>
    <w:rsid w:val="00C47997"/>
    <w:rsid w:val="00C47B92"/>
    <w:rsid w:val="00C52811"/>
    <w:rsid w:val="00C529EB"/>
    <w:rsid w:val="00C6678D"/>
    <w:rsid w:val="00C70337"/>
    <w:rsid w:val="00C71021"/>
    <w:rsid w:val="00C7126C"/>
    <w:rsid w:val="00C754C2"/>
    <w:rsid w:val="00C758E5"/>
    <w:rsid w:val="00C75C17"/>
    <w:rsid w:val="00C81B8A"/>
    <w:rsid w:val="00C833FD"/>
    <w:rsid w:val="00C8516F"/>
    <w:rsid w:val="00C87420"/>
    <w:rsid w:val="00C92DD7"/>
    <w:rsid w:val="00C954E8"/>
    <w:rsid w:val="00C9579E"/>
    <w:rsid w:val="00CA5329"/>
    <w:rsid w:val="00CA707E"/>
    <w:rsid w:val="00CA7691"/>
    <w:rsid w:val="00CB0E8F"/>
    <w:rsid w:val="00CB1413"/>
    <w:rsid w:val="00CB1618"/>
    <w:rsid w:val="00CB19DB"/>
    <w:rsid w:val="00CB1C8E"/>
    <w:rsid w:val="00CB1FD3"/>
    <w:rsid w:val="00CB5023"/>
    <w:rsid w:val="00CB6B86"/>
    <w:rsid w:val="00CC13B2"/>
    <w:rsid w:val="00CC3ECE"/>
    <w:rsid w:val="00CC70D6"/>
    <w:rsid w:val="00CD0DAA"/>
    <w:rsid w:val="00CD2B93"/>
    <w:rsid w:val="00CD2BC1"/>
    <w:rsid w:val="00CD3F0C"/>
    <w:rsid w:val="00CD563B"/>
    <w:rsid w:val="00CD57C2"/>
    <w:rsid w:val="00CE0484"/>
    <w:rsid w:val="00CE05F8"/>
    <w:rsid w:val="00CE0833"/>
    <w:rsid w:val="00CE2054"/>
    <w:rsid w:val="00CE4DCC"/>
    <w:rsid w:val="00CF6A0B"/>
    <w:rsid w:val="00D005ED"/>
    <w:rsid w:val="00D0218C"/>
    <w:rsid w:val="00D029DB"/>
    <w:rsid w:val="00D03CE1"/>
    <w:rsid w:val="00D03E78"/>
    <w:rsid w:val="00D03FA0"/>
    <w:rsid w:val="00D042A4"/>
    <w:rsid w:val="00D069B1"/>
    <w:rsid w:val="00D07863"/>
    <w:rsid w:val="00D16439"/>
    <w:rsid w:val="00D202C1"/>
    <w:rsid w:val="00D2179B"/>
    <w:rsid w:val="00D2384C"/>
    <w:rsid w:val="00D23A85"/>
    <w:rsid w:val="00D25A6E"/>
    <w:rsid w:val="00D26EEB"/>
    <w:rsid w:val="00D32FCE"/>
    <w:rsid w:val="00D42C66"/>
    <w:rsid w:val="00D43170"/>
    <w:rsid w:val="00D45D6B"/>
    <w:rsid w:val="00D55792"/>
    <w:rsid w:val="00D558D4"/>
    <w:rsid w:val="00D57DDF"/>
    <w:rsid w:val="00D6008C"/>
    <w:rsid w:val="00D6017D"/>
    <w:rsid w:val="00D62175"/>
    <w:rsid w:val="00D63ED5"/>
    <w:rsid w:val="00D65821"/>
    <w:rsid w:val="00D72086"/>
    <w:rsid w:val="00D72559"/>
    <w:rsid w:val="00D7260C"/>
    <w:rsid w:val="00D7649E"/>
    <w:rsid w:val="00D77906"/>
    <w:rsid w:val="00D82FE5"/>
    <w:rsid w:val="00D83E1B"/>
    <w:rsid w:val="00D85BEE"/>
    <w:rsid w:val="00D94222"/>
    <w:rsid w:val="00D9464C"/>
    <w:rsid w:val="00D96C66"/>
    <w:rsid w:val="00D97619"/>
    <w:rsid w:val="00D97F5E"/>
    <w:rsid w:val="00DA134C"/>
    <w:rsid w:val="00DA53A3"/>
    <w:rsid w:val="00DA5576"/>
    <w:rsid w:val="00DB2D57"/>
    <w:rsid w:val="00DC1F34"/>
    <w:rsid w:val="00DC680D"/>
    <w:rsid w:val="00DD2DAB"/>
    <w:rsid w:val="00DD2DDE"/>
    <w:rsid w:val="00DD4181"/>
    <w:rsid w:val="00DD5178"/>
    <w:rsid w:val="00DD5E61"/>
    <w:rsid w:val="00DE5053"/>
    <w:rsid w:val="00DE7368"/>
    <w:rsid w:val="00DF05AE"/>
    <w:rsid w:val="00DF3AF6"/>
    <w:rsid w:val="00DF3F5A"/>
    <w:rsid w:val="00DF5A4E"/>
    <w:rsid w:val="00E033D6"/>
    <w:rsid w:val="00E038A2"/>
    <w:rsid w:val="00E03CC5"/>
    <w:rsid w:val="00E07329"/>
    <w:rsid w:val="00E1270A"/>
    <w:rsid w:val="00E12E87"/>
    <w:rsid w:val="00E1303D"/>
    <w:rsid w:val="00E22F87"/>
    <w:rsid w:val="00E25588"/>
    <w:rsid w:val="00E257F1"/>
    <w:rsid w:val="00E31966"/>
    <w:rsid w:val="00E33857"/>
    <w:rsid w:val="00E416A2"/>
    <w:rsid w:val="00E42D13"/>
    <w:rsid w:val="00E43490"/>
    <w:rsid w:val="00E43848"/>
    <w:rsid w:val="00E43BA1"/>
    <w:rsid w:val="00E46286"/>
    <w:rsid w:val="00E5219E"/>
    <w:rsid w:val="00E525BF"/>
    <w:rsid w:val="00E52E7A"/>
    <w:rsid w:val="00E532BA"/>
    <w:rsid w:val="00E538F5"/>
    <w:rsid w:val="00E5770C"/>
    <w:rsid w:val="00E6278B"/>
    <w:rsid w:val="00E62CB6"/>
    <w:rsid w:val="00E65366"/>
    <w:rsid w:val="00E659DD"/>
    <w:rsid w:val="00E671EB"/>
    <w:rsid w:val="00E75778"/>
    <w:rsid w:val="00E75E58"/>
    <w:rsid w:val="00E76A46"/>
    <w:rsid w:val="00E76D56"/>
    <w:rsid w:val="00E76FB1"/>
    <w:rsid w:val="00E816B5"/>
    <w:rsid w:val="00E82FC6"/>
    <w:rsid w:val="00E85DEA"/>
    <w:rsid w:val="00E90D6C"/>
    <w:rsid w:val="00E91B6B"/>
    <w:rsid w:val="00E93682"/>
    <w:rsid w:val="00EA06FA"/>
    <w:rsid w:val="00EA0CFC"/>
    <w:rsid w:val="00EA180C"/>
    <w:rsid w:val="00EA24D4"/>
    <w:rsid w:val="00EA4E85"/>
    <w:rsid w:val="00EA50BA"/>
    <w:rsid w:val="00EA6018"/>
    <w:rsid w:val="00EB2FDF"/>
    <w:rsid w:val="00EB52CB"/>
    <w:rsid w:val="00EB5CDB"/>
    <w:rsid w:val="00EB61DD"/>
    <w:rsid w:val="00EC30F1"/>
    <w:rsid w:val="00EC319C"/>
    <w:rsid w:val="00EC335A"/>
    <w:rsid w:val="00EC66B1"/>
    <w:rsid w:val="00ED5414"/>
    <w:rsid w:val="00ED6BA3"/>
    <w:rsid w:val="00EE09FD"/>
    <w:rsid w:val="00EE5AA1"/>
    <w:rsid w:val="00EE6D66"/>
    <w:rsid w:val="00EF5542"/>
    <w:rsid w:val="00F01208"/>
    <w:rsid w:val="00F02EE9"/>
    <w:rsid w:val="00F03EE7"/>
    <w:rsid w:val="00F05EA5"/>
    <w:rsid w:val="00F10076"/>
    <w:rsid w:val="00F1445A"/>
    <w:rsid w:val="00F14ACB"/>
    <w:rsid w:val="00F17DF1"/>
    <w:rsid w:val="00F2615B"/>
    <w:rsid w:val="00F33D35"/>
    <w:rsid w:val="00F416E4"/>
    <w:rsid w:val="00F42192"/>
    <w:rsid w:val="00F4615B"/>
    <w:rsid w:val="00F46ECE"/>
    <w:rsid w:val="00F478A6"/>
    <w:rsid w:val="00F50FED"/>
    <w:rsid w:val="00F519AA"/>
    <w:rsid w:val="00F60C23"/>
    <w:rsid w:val="00F61A1D"/>
    <w:rsid w:val="00F70877"/>
    <w:rsid w:val="00F82B94"/>
    <w:rsid w:val="00F844AC"/>
    <w:rsid w:val="00F8490D"/>
    <w:rsid w:val="00F85CC8"/>
    <w:rsid w:val="00F87060"/>
    <w:rsid w:val="00F913EE"/>
    <w:rsid w:val="00F917ED"/>
    <w:rsid w:val="00F91905"/>
    <w:rsid w:val="00F92237"/>
    <w:rsid w:val="00F93642"/>
    <w:rsid w:val="00F95EE1"/>
    <w:rsid w:val="00F96EAB"/>
    <w:rsid w:val="00FA1D2D"/>
    <w:rsid w:val="00FA3A28"/>
    <w:rsid w:val="00FA3CDC"/>
    <w:rsid w:val="00FA4B6C"/>
    <w:rsid w:val="00FA5101"/>
    <w:rsid w:val="00FA5DBB"/>
    <w:rsid w:val="00FB0580"/>
    <w:rsid w:val="00FB5582"/>
    <w:rsid w:val="00FB7952"/>
    <w:rsid w:val="00FC4AD5"/>
    <w:rsid w:val="00FC534B"/>
    <w:rsid w:val="00FC65F0"/>
    <w:rsid w:val="00FD0F59"/>
    <w:rsid w:val="00FD22E2"/>
    <w:rsid w:val="00FD346E"/>
    <w:rsid w:val="00FD4604"/>
    <w:rsid w:val="00FD5044"/>
    <w:rsid w:val="00FD5B85"/>
    <w:rsid w:val="00FD7996"/>
    <w:rsid w:val="00FF19FA"/>
    <w:rsid w:val="00FF2ED3"/>
    <w:rsid w:val="00FF4049"/>
    <w:rsid w:val="00FF575C"/>
    <w:rsid w:val="00FF7792"/>
    <w:rsid w:val="01301D61"/>
    <w:rsid w:val="0150621B"/>
    <w:rsid w:val="01A05F35"/>
    <w:rsid w:val="021015CF"/>
    <w:rsid w:val="029E4293"/>
    <w:rsid w:val="036208AE"/>
    <w:rsid w:val="03834C8C"/>
    <w:rsid w:val="03851364"/>
    <w:rsid w:val="03FB660C"/>
    <w:rsid w:val="053F0F9D"/>
    <w:rsid w:val="053F61A0"/>
    <w:rsid w:val="0672537A"/>
    <w:rsid w:val="06FD269B"/>
    <w:rsid w:val="070E6657"/>
    <w:rsid w:val="075816BA"/>
    <w:rsid w:val="07AC147F"/>
    <w:rsid w:val="09755A31"/>
    <w:rsid w:val="0A59175C"/>
    <w:rsid w:val="0A7516FF"/>
    <w:rsid w:val="0B07233D"/>
    <w:rsid w:val="0BA2762D"/>
    <w:rsid w:val="0BBE37FF"/>
    <w:rsid w:val="0BEF2C6F"/>
    <w:rsid w:val="0C5D783C"/>
    <w:rsid w:val="0C7C4062"/>
    <w:rsid w:val="0DFF319D"/>
    <w:rsid w:val="0F4D3CE6"/>
    <w:rsid w:val="10480405"/>
    <w:rsid w:val="11A44D31"/>
    <w:rsid w:val="122227C5"/>
    <w:rsid w:val="13207E3D"/>
    <w:rsid w:val="137044EC"/>
    <w:rsid w:val="139E4F3D"/>
    <w:rsid w:val="1419582F"/>
    <w:rsid w:val="142C72B9"/>
    <w:rsid w:val="1433365D"/>
    <w:rsid w:val="15A62093"/>
    <w:rsid w:val="15B33765"/>
    <w:rsid w:val="17272B17"/>
    <w:rsid w:val="17753E13"/>
    <w:rsid w:val="188E1299"/>
    <w:rsid w:val="18FF460D"/>
    <w:rsid w:val="1919177B"/>
    <w:rsid w:val="19C75188"/>
    <w:rsid w:val="1A5C4393"/>
    <w:rsid w:val="1AC436C2"/>
    <w:rsid w:val="1B3B4F52"/>
    <w:rsid w:val="1CA93011"/>
    <w:rsid w:val="1CD43F51"/>
    <w:rsid w:val="1CF06383"/>
    <w:rsid w:val="1D3C68B8"/>
    <w:rsid w:val="1DA429B0"/>
    <w:rsid w:val="1DA5166B"/>
    <w:rsid w:val="1DA776A1"/>
    <w:rsid w:val="1E013FA5"/>
    <w:rsid w:val="1F37EFF7"/>
    <w:rsid w:val="1F3C7DAD"/>
    <w:rsid w:val="2033402C"/>
    <w:rsid w:val="20A7394C"/>
    <w:rsid w:val="21423675"/>
    <w:rsid w:val="214B38CC"/>
    <w:rsid w:val="21B143F7"/>
    <w:rsid w:val="21BA3009"/>
    <w:rsid w:val="21BE2D78"/>
    <w:rsid w:val="21C07A1C"/>
    <w:rsid w:val="22155733"/>
    <w:rsid w:val="22401962"/>
    <w:rsid w:val="22565EDD"/>
    <w:rsid w:val="22754953"/>
    <w:rsid w:val="22C73B7B"/>
    <w:rsid w:val="22E5424F"/>
    <w:rsid w:val="23A14683"/>
    <w:rsid w:val="244F43AE"/>
    <w:rsid w:val="248771EB"/>
    <w:rsid w:val="24AD39D4"/>
    <w:rsid w:val="24FD7FDE"/>
    <w:rsid w:val="24FF2FB8"/>
    <w:rsid w:val="25423E8F"/>
    <w:rsid w:val="254B59D0"/>
    <w:rsid w:val="25607CDA"/>
    <w:rsid w:val="25E031D8"/>
    <w:rsid w:val="271433BD"/>
    <w:rsid w:val="27315D1D"/>
    <w:rsid w:val="297604C9"/>
    <w:rsid w:val="2A133ACB"/>
    <w:rsid w:val="2A895CB4"/>
    <w:rsid w:val="2BFDCC2E"/>
    <w:rsid w:val="2C093ECC"/>
    <w:rsid w:val="2C5526A1"/>
    <w:rsid w:val="2D4024AE"/>
    <w:rsid w:val="2DA141D6"/>
    <w:rsid w:val="2E405ED7"/>
    <w:rsid w:val="2EF40C48"/>
    <w:rsid w:val="2EF538D6"/>
    <w:rsid w:val="2F5F53F2"/>
    <w:rsid w:val="2F632D7D"/>
    <w:rsid w:val="30154FED"/>
    <w:rsid w:val="304C5976"/>
    <w:rsid w:val="308730D5"/>
    <w:rsid w:val="30CB7A93"/>
    <w:rsid w:val="314C343E"/>
    <w:rsid w:val="325702E8"/>
    <w:rsid w:val="32B674D3"/>
    <w:rsid w:val="34B740D6"/>
    <w:rsid w:val="355261A4"/>
    <w:rsid w:val="36782C5C"/>
    <w:rsid w:val="3703489A"/>
    <w:rsid w:val="38264721"/>
    <w:rsid w:val="38E73163"/>
    <w:rsid w:val="397C3770"/>
    <w:rsid w:val="39C47CF3"/>
    <w:rsid w:val="3A6366DE"/>
    <w:rsid w:val="3AAF5655"/>
    <w:rsid w:val="3AB13D36"/>
    <w:rsid w:val="3AC077B6"/>
    <w:rsid w:val="3AE55824"/>
    <w:rsid w:val="3B2E22EF"/>
    <w:rsid w:val="3B4D680E"/>
    <w:rsid w:val="3CFF2532"/>
    <w:rsid w:val="3DBF8FCD"/>
    <w:rsid w:val="3EFE2C7C"/>
    <w:rsid w:val="3FA7CC80"/>
    <w:rsid w:val="3FEB4D2A"/>
    <w:rsid w:val="3FFF03D5"/>
    <w:rsid w:val="40582115"/>
    <w:rsid w:val="407120F8"/>
    <w:rsid w:val="40F57964"/>
    <w:rsid w:val="41F31906"/>
    <w:rsid w:val="41F4347E"/>
    <w:rsid w:val="42627FF4"/>
    <w:rsid w:val="42FA5317"/>
    <w:rsid w:val="43417FE3"/>
    <w:rsid w:val="434B3B4E"/>
    <w:rsid w:val="436D7E38"/>
    <w:rsid w:val="44153C3A"/>
    <w:rsid w:val="441C4D74"/>
    <w:rsid w:val="44735770"/>
    <w:rsid w:val="44936F24"/>
    <w:rsid w:val="44C92990"/>
    <w:rsid w:val="44E45AEA"/>
    <w:rsid w:val="45076966"/>
    <w:rsid w:val="454C038E"/>
    <w:rsid w:val="45C51DFE"/>
    <w:rsid w:val="460E4A8A"/>
    <w:rsid w:val="46401F37"/>
    <w:rsid w:val="465023C6"/>
    <w:rsid w:val="46664214"/>
    <w:rsid w:val="46676680"/>
    <w:rsid w:val="47894DCB"/>
    <w:rsid w:val="48AB76E1"/>
    <w:rsid w:val="4A7951C6"/>
    <w:rsid w:val="4A8F471A"/>
    <w:rsid w:val="4AE611E2"/>
    <w:rsid w:val="4B9270FF"/>
    <w:rsid w:val="4BA6154F"/>
    <w:rsid w:val="4C1077BD"/>
    <w:rsid w:val="4D5C2637"/>
    <w:rsid w:val="4E41068C"/>
    <w:rsid w:val="4E5744D5"/>
    <w:rsid w:val="4E966B88"/>
    <w:rsid w:val="4F2A0E60"/>
    <w:rsid w:val="4F8244BF"/>
    <w:rsid w:val="4FE92D8A"/>
    <w:rsid w:val="505947CC"/>
    <w:rsid w:val="51706A1E"/>
    <w:rsid w:val="52361AA6"/>
    <w:rsid w:val="52880638"/>
    <w:rsid w:val="52D52130"/>
    <w:rsid w:val="5312077A"/>
    <w:rsid w:val="53A841F3"/>
    <w:rsid w:val="544D3785"/>
    <w:rsid w:val="55F1436C"/>
    <w:rsid w:val="55F605F4"/>
    <w:rsid w:val="563C00B7"/>
    <w:rsid w:val="56E60710"/>
    <w:rsid w:val="5742194F"/>
    <w:rsid w:val="5795560D"/>
    <w:rsid w:val="57DB673B"/>
    <w:rsid w:val="582029C1"/>
    <w:rsid w:val="58B9007C"/>
    <w:rsid w:val="58E518AE"/>
    <w:rsid w:val="59915BDB"/>
    <w:rsid w:val="5A603305"/>
    <w:rsid w:val="5B165C60"/>
    <w:rsid w:val="5B89149E"/>
    <w:rsid w:val="5BD97AF0"/>
    <w:rsid w:val="5C03419C"/>
    <w:rsid w:val="5CAA3712"/>
    <w:rsid w:val="5DEB3B17"/>
    <w:rsid w:val="5DF54C68"/>
    <w:rsid w:val="5E15083D"/>
    <w:rsid w:val="5E822D92"/>
    <w:rsid w:val="5EE477B9"/>
    <w:rsid w:val="5F2C0C2A"/>
    <w:rsid w:val="5F5D3118"/>
    <w:rsid w:val="5F6C667E"/>
    <w:rsid w:val="5F7CDD91"/>
    <w:rsid w:val="608103A9"/>
    <w:rsid w:val="61834804"/>
    <w:rsid w:val="61D473B5"/>
    <w:rsid w:val="61D80056"/>
    <w:rsid w:val="634776E9"/>
    <w:rsid w:val="63640C4D"/>
    <w:rsid w:val="63C94F54"/>
    <w:rsid w:val="647E293D"/>
    <w:rsid w:val="659C1116"/>
    <w:rsid w:val="65FF4C5D"/>
    <w:rsid w:val="66592693"/>
    <w:rsid w:val="669C4851"/>
    <w:rsid w:val="67876CB8"/>
    <w:rsid w:val="67AD0F75"/>
    <w:rsid w:val="67AE06E9"/>
    <w:rsid w:val="683114EB"/>
    <w:rsid w:val="689C421F"/>
    <w:rsid w:val="68A510C6"/>
    <w:rsid w:val="68A56CBE"/>
    <w:rsid w:val="68EE4322"/>
    <w:rsid w:val="69474BCD"/>
    <w:rsid w:val="69915B6B"/>
    <w:rsid w:val="6A676287"/>
    <w:rsid w:val="6AE61F48"/>
    <w:rsid w:val="6B69773A"/>
    <w:rsid w:val="6C30665A"/>
    <w:rsid w:val="6C7D6C38"/>
    <w:rsid w:val="6CFE25B8"/>
    <w:rsid w:val="6E0229FC"/>
    <w:rsid w:val="6E1339D2"/>
    <w:rsid w:val="6E5FE511"/>
    <w:rsid w:val="6F2273CD"/>
    <w:rsid w:val="6F2A1B51"/>
    <w:rsid w:val="6F3020E8"/>
    <w:rsid w:val="6F57E606"/>
    <w:rsid w:val="6F964CA6"/>
    <w:rsid w:val="6FD01484"/>
    <w:rsid w:val="6FF22099"/>
    <w:rsid w:val="70681E7A"/>
    <w:rsid w:val="70DF7B65"/>
    <w:rsid w:val="71857310"/>
    <w:rsid w:val="71F12771"/>
    <w:rsid w:val="72014242"/>
    <w:rsid w:val="725B6363"/>
    <w:rsid w:val="725F402D"/>
    <w:rsid w:val="72E5710D"/>
    <w:rsid w:val="764A782F"/>
    <w:rsid w:val="76D7A170"/>
    <w:rsid w:val="76F7060E"/>
    <w:rsid w:val="774414DA"/>
    <w:rsid w:val="774E6DBE"/>
    <w:rsid w:val="777FFFAB"/>
    <w:rsid w:val="77974CF6"/>
    <w:rsid w:val="785131A2"/>
    <w:rsid w:val="78A12EE0"/>
    <w:rsid w:val="79E70B24"/>
    <w:rsid w:val="7A5F5F62"/>
    <w:rsid w:val="7A7517C4"/>
    <w:rsid w:val="7B36CF3E"/>
    <w:rsid w:val="7C00579E"/>
    <w:rsid w:val="7C6D29C0"/>
    <w:rsid w:val="7C6E1C76"/>
    <w:rsid w:val="7CA6298C"/>
    <w:rsid w:val="7D816BBE"/>
    <w:rsid w:val="7DBFAD51"/>
    <w:rsid w:val="7DC26844"/>
    <w:rsid w:val="7DDE6123"/>
    <w:rsid w:val="7EE93AD2"/>
    <w:rsid w:val="7F79064E"/>
    <w:rsid w:val="7FE9226B"/>
    <w:rsid w:val="7FEF2846"/>
    <w:rsid w:val="7FFAF0D6"/>
    <w:rsid w:val="9FDE014D"/>
    <w:rsid w:val="ADFEE4BA"/>
    <w:rsid w:val="B73E2872"/>
    <w:rsid w:val="DAE72C81"/>
    <w:rsid w:val="DAFF9E83"/>
    <w:rsid w:val="DFDF0595"/>
    <w:rsid w:val="E6E978E5"/>
    <w:rsid w:val="EF959026"/>
    <w:rsid w:val="F6DF263C"/>
    <w:rsid w:val="F7F5EAFA"/>
    <w:rsid w:val="FBBFAB73"/>
    <w:rsid w:val="FDDE5294"/>
    <w:rsid w:val="FEDA6DF8"/>
    <w:rsid w:val="FFDF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2"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6"/>
    <w:autoRedefine/>
    <w:unhideWhenUsed/>
    <w:qFormat/>
    <w:uiPriority w:val="2"/>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200" w:firstLineChars="200"/>
    </w:pPr>
    <w:rPr>
      <w:rFonts w:eastAsia="仿宋_GB2312"/>
      <w:sz w:val="32"/>
    </w:rPr>
  </w:style>
  <w:style w:type="paragraph" w:styleId="6">
    <w:name w:val="annotation text"/>
    <w:basedOn w:val="1"/>
    <w:link w:val="35"/>
    <w:unhideWhenUsed/>
    <w:qFormat/>
    <w:uiPriority w:val="0"/>
    <w:pPr>
      <w:jc w:val="left"/>
    </w:pPr>
    <w:rPr>
      <w:rFonts w:ascii="等线" w:hAnsi="等线" w:eastAsia="等线"/>
      <w:szCs w:val="22"/>
    </w:rPr>
  </w:style>
  <w:style w:type="paragraph" w:styleId="7">
    <w:name w:val="Body Text Indent"/>
    <w:basedOn w:val="1"/>
    <w:autoRedefine/>
    <w:qFormat/>
    <w:uiPriority w:val="99"/>
    <w:pPr>
      <w:spacing w:after="120"/>
      <w:ind w:left="420" w:leftChars="200"/>
    </w:pPr>
  </w:style>
  <w:style w:type="paragraph" w:styleId="8">
    <w:name w:val="Plain Text"/>
    <w:basedOn w:val="1"/>
    <w:autoRedefine/>
    <w:qFormat/>
    <w:uiPriority w:val="99"/>
    <w:rPr>
      <w:rFonts w:ascii="仿宋_GB2312" w:hAnsi="Courier New" w:eastAsia="Times New Roman" w:cs="Courier New"/>
      <w:szCs w:val="21"/>
    </w:rPr>
  </w:style>
  <w:style w:type="paragraph" w:styleId="9">
    <w:name w:val="Date"/>
    <w:basedOn w:val="1"/>
    <w:next w:val="1"/>
    <w:link w:val="31"/>
    <w:qFormat/>
    <w:uiPriority w:val="99"/>
    <w:pPr>
      <w:ind w:left="100" w:leftChars="2500"/>
    </w:pPr>
  </w:style>
  <w:style w:type="paragraph" w:styleId="10">
    <w:name w:val="Balloon Text"/>
    <w:basedOn w:val="1"/>
    <w:link w:val="32"/>
    <w:autoRedefine/>
    <w:qFormat/>
    <w:uiPriority w:val="0"/>
    <w:rPr>
      <w:sz w:val="18"/>
      <w:szCs w:val="18"/>
    </w:rPr>
  </w:style>
  <w:style w:type="paragraph" w:styleId="11">
    <w:name w:val="footer"/>
    <w:basedOn w:val="1"/>
    <w:link w:val="33"/>
    <w:autoRedefine/>
    <w:qFormat/>
    <w:uiPriority w:val="99"/>
    <w:pPr>
      <w:tabs>
        <w:tab w:val="center" w:pos="4153"/>
        <w:tab w:val="right" w:pos="8306"/>
      </w:tabs>
      <w:snapToGrid w:val="0"/>
      <w:jc w:val="left"/>
    </w:pPr>
    <w:rPr>
      <w:sz w:val="18"/>
      <w:szCs w:val="18"/>
    </w:rPr>
  </w:style>
  <w:style w:type="paragraph" w:styleId="12">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36"/>
    <w:autoRedefine/>
    <w:qFormat/>
    <w:uiPriority w:val="0"/>
    <w:rPr>
      <w:rFonts w:ascii="Calibri" w:hAnsi="Calibri" w:eastAsia="宋体"/>
      <w:b/>
      <w:bCs/>
      <w:szCs w:val="24"/>
    </w:rPr>
  </w:style>
  <w:style w:type="paragraph" w:styleId="15">
    <w:name w:val="Body Text First Indent 2"/>
    <w:basedOn w:val="7"/>
    <w:autoRedefine/>
    <w:unhideWhenUsed/>
    <w:qFormat/>
    <w:uiPriority w:val="99"/>
    <w:pPr>
      <w:ind w:firstLine="420" w:firstLineChars="200"/>
    </w:pPr>
    <w:rPr>
      <w:rFonts w:ascii="等线" w:hAnsi="等线" w:eastAsia="等线"/>
      <w:szCs w:val="2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Hyperlink"/>
    <w:autoRedefine/>
    <w:unhideWhenUsed/>
    <w:qFormat/>
    <w:uiPriority w:val="99"/>
    <w:rPr>
      <w:color w:val="0563C1"/>
      <w:u w:val="single"/>
    </w:rPr>
  </w:style>
  <w:style w:type="character" w:styleId="22">
    <w:name w:val="annotation reference"/>
    <w:autoRedefine/>
    <w:qFormat/>
    <w:uiPriority w:val="0"/>
    <w:rPr>
      <w:sz w:val="21"/>
      <w:szCs w:val="21"/>
    </w:rPr>
  </w:style>
  <w:style w:type="paragraph" w:customStyle="1" w:styleId="23">
    <w:name w:val="Default"/>
    <w:autoRedefine/>
    <w:qFormat/>
    <w:uiPriority w:val="0"/>
    <w:pPr>
      <w:widowControl w:val="0"/>
      <w:autoSpaceDE w:val="0"/>
      <w:autoSpaceDN w:val="0"/>
      <w:adjustRightInd w:val="0"/>
    </w:pPr>
    <w:rPr>
      <w:rFonts w:ascii="DF Song" w:hAnsi="Times New Roman" w:eastAsia="DF Song" w:cs="DF Song"/>
      <w:color w:val="000000"/>
      <w:sz w:val="24"/>
      <w:szCs w:val="24"/>
      <w:lang w:val="en-US" w:eastAsia="zh-CN" w:bidi="ar-SA"/>
    </w:rPr>
  </w:style>
  <w:style w:type="paragraph" w:styleId="24">
    <w:name w:val="List Paragraph"/>
    <w:basedOn w:val="1"/>
    <w:autoRedefine/>
    <w:qFormat/>
    <w:uiPriority w:val="34"/>
    <w:pPr>
      <w:ind w:firstLine="420" w:firstLineChars="200"/>
    </w:pPr>
  </w:style>
  <w:style w:type="paragraph" w:customStyle="1" w:styleId="25">
    <w:name w:val="湖北省体系规划正文"/>
    <w:basedOn w:val="1"/>
    <w:autoRedefine/>
    <w:qFormat/>
    <w:uiPriority w:val="0"/>
    <w:pPr>
      <w:widowControl/>
      <w:spacing w:line="540" w:lineRule="exact"/>
      <w:ind w:firstLine="200" w:firstLineChars="200"/>
    </w:pPr>
    <w:rPr>
      <w:rFonts w:eastAsia="仿宋_GB2312" w:cs="Arial"/>
      <w:snapToGrid w:val="0"/>
      <w:kern w:val="0"/>
      <w:sz w:val="28"/>
      <w:szCs w:val="28"/>
    </w:rPr>
  </w:style>
  <w:style w:type="character" w:customStyle="1" w:styleId="26">
    <w:name w:val="标题 2 字符"/>
    <w:link w:val="3"/>
    <w:autoRedefine/>
    <w:semiHidden/>
    <w:qFormat/>
    <w:uiPriority w:val="0"/>
    <w:rPr>
      <w:rFonts w:ascii="等线 Light" w:hAnsi="等线 Light" w:eastAsia="等线 Light" w:cs="Times New Roman"/>
      <w:b/>
      <w:bCs/>
      <w:kern w:val="2"/>
      <w:sz w:val="32"/>
      <w:szCs w:val="32"/>
    </w:rPr>
  </w:style>
  <w:style w:type="paragraph" w:customStyle="1" w:styleId="27">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8">
    <w:name w:val="标题 4 字符"/>
    <w:basedOn w:val="18"/>
    <w:link w:val="4"/>
    <w:autoRedefine/>
    <w:semiHidden/>
    <w:qFormat/>
    <w:uiPriority w:val="9"/>
    <w:rPr>
      <w:rFonts w:asciiTheme="majorHAnsi" w:hAnsiTheme="majorHAnsi" w:eastAsiaTheme="majorEastAsia" w:cstheme="majorBidi"/>
      <w:b/>
      <w:bCs/>
      <w:kern w:val="2"/>
      <w:sz w:val="28"/>
      <w:szCs w:val="28"/>
    </w:rPr>
  </w:style>
  <w:style w:type="character" w:customStyle="1" w:styleId="29">
    <w:name w:val="标题 1 字符"/>
    <w:link w:val="2"/>
    <w:autoRedefine/>
    <w:qFormat/>
    <w:uiPriority w:val="9"/>
    <w:rPr>
      <w:rFonts w:ascii="宋体" w:hAnsi="宋体" w:cs="宋体"/>
      <w:b/>
      <w:bCs/>
      <w:kern w:val="36"/>
      <w:sz w:val="48"/>
      <w:szCs w:val="48"/>
    </w:rPr>
  </w:style>
  <w:style w:type="character" w:customStyle="1" w:styleId="30">
    <w:name w:val="批注文字 字符"/>
    <w:autoRedefine/>
    <w:qFormat/>
    <w:uiPriority w:val="0"/>
    <w:rPr>
      <w:rFonts w:ascii="Calibri" w:hAnsi="Calibri" w:eastAsia="宋体" w:cs="Times New Roman"/>
      <w:kern w:val="2"/>
      <w:sz w:val="21"/>
      <w:szCs w:val="24"/>
    </w:rPr>
  </w:style>
  <w:style w:type="character" w:customStyle="1" w:styleId="31">
    <w:name w:val="日期 字符"/>
    <w:basedOn w:val="18"/>
    <w:link w:val="9"/>
    <w:autoRedefine/>
    <w:qFormat/>
    <w:uiPriority w:val="99"/>
    <w:rPr>
      <w:kern w:val="2"/>
      <w:sz w:val="21"/>
      <w:szCs w:val="24"/>
    </w:rPr>
  </w:style>
  <w:style w:type="character" w:customStyle="1" w:styleId="32">
    <w:name w:val="批注框文本 字符"/>
    <w:link w:val="10"/>
    <w:autoRedefine/>
    <w:qFormat/>
    <w:uiPriority w:val="0"/>
    <w:rPr>
      <w:kern w:val="2"/>
      <w:sz w:val="18"/>
      <w:szCs w:val="18"/>
    </w:rPr>
  </w:style>
  <w:style w:type="character" w:customStyle="1" w:styleId="33">
    <w:name w:val="页脚 字符"/>
    <w:link w:val="11"/>
    <w:autoRedefine/>
    <w:qFormat/>
    <w:uiPriority w:val="99"/>
    <w:rPr>
      <w:kern w:val="2"/>
      <w:sz w:val="18"/>
      <w:szCs w:val="18"/>
    </w:rPr>
  </w:style>
  <w:style w:type="character" w:customStyle="1" w:styleId="34">
    <w:name w:val="页眉 字符"/>
    <w:link w:val="12"/>
    <w:autoRedefine/>
    <w:qFormat/>
    <w:uiPriority w:val="99"/>
    <w:rPr>
      <w:kern w:val="2"/>
      <w:sz w:val="18"/>
      <w:szCs w:val="18"/>
    </w:rPr>
  </w:style>
  <w:style w:type="character" w:customStyle="1" w:styleId="35">
    <w:name w:val="批注文字 字符1"/>
    <w:basedOn w:val="18"/>
    <w:link w:val="6"/>
    <w:autoRedefine/>
    <w:qFormat/>
    <w:uiPriority w:val="0"/>
    <w:rPr>
      <w:rFonts w:ascii="等线" w:hAnsi="等线" w:eastAsia="等线"/>
      <w:kern w:val="2"/>
      <w:sz w:val="21"/>
      <w:szCs w:val="22"/>
    </w:rPr>
  </w:style>
  <w:style w:type="character" w:customStyle="1" w:styleId="36">
    <w:name w:val="批注主题 字符"/>
    <w:basedOn w:val="35"/>
    <w:link w:val="14"/>
    <w:autoRedefine/>
    <w:qFormat/>
    <w:uiPriority w:val="0"/>
    <w:rPr>
      <w:rFonts w:ascii="等线" w:hAnsi="等线" w:eastAsia="等线"/>
      <w:b/>
      <w:bCs/>
      <w:kern w:val="2"/>
      <w:sz w:val="21"/>
      <w:szCs w:val="24"/>
    </w:rPr>
  </w:style>
  <w:style w:type="character" w:customStyle="1" w:styleId="37">
    <w:name w:val="selected"/>
    <w:autoRedefine/>
    <w:qFormat/>
    <w:uiPriority w:val="0"/>
  </w:style>
  <w:style w:type="character" w:customStyle="1" w:styleId="38">
    <w:name w:val="layui-this"/>
    <w:autoRedefine/>
    <w:qFormat/>
    <w:uiPriority w:val="0"/>
    <w:rPr>
      <w:bdr w:val="single" w:color="EEEEEE" w:sz="6" w:space="0"/>
      <w:shd w:val="clear" w:color="auto" w:fill="FFFFFF"/>
    </w:rPr>
  </w:style>
  <w:style w:type="character" w:customStyle="1" w:styleId="39">
    <w:name w:val="first-child"/>
    <w:autoRedefine/>
    <w:qFormat/>
    <w:uiPriority w:val="0"/>
  </w:style>
  <w:style w:type="character" w:customStyle="1" w:styleId="40">
    <w:name w:val="15"/>
    <w:autoRedefine/>
    <w:qFormat/>
    <w:uiPriority w:val="0"/>
    <w:rPr>
      <w:rFonts w:hint="eastAsia" w:ascii="宋体" w:hAnsi="宋体" w:eastAsia="宋体"/>
      <w:color w:val="000000"/>
      <w:sz w:val="36"/>
      <w:szCs w:val="36"/>
    </w:rPr>
  </w:style>
  <w:style w:type="character" w:customStyle="1" w:styleId="41">
    <w:name w:val="16"/>
    <w:autoRedefine/>
    <w:qFormat/>
    <w:uiPriority w:val="0"/>
    <w:rPr>
      <w:rFonts w:hint="default" w:ascii="Calibri" w:hAnsi="Calibri" w:cs="Calibri"/>
      <w:color w:val="000000"/>
      <w:sz w:val="22"/>
      <w:szCs w:val="22"/>
    </w:rPr>
  </w:style>
  <w:style w:type="character" w:customStyle="1" w:styleId="42">
    <w:name w:val="17"/>
    <w:autoRedefine/>
    <w:qFormat/>
    <w:uiPriority w:val="0"/>
    <w:rPr>
      <w:rFonts w:hint="eastAsia" w:ascii="宋体" w:hAnsi="宋体" w:eastAsia="宋体"/>
      <w:color w:val="000000"/>
      <w:sz w:val="24"/>
      <w:szCs w:val="24"/>
    </w:rPr>
  </w:style>
  <w:style w:type="paragraph" w:customStyle="1" w:styleId="43">
    <w:name w:val="修订2"/>
    <w:autoRedefine/>
    <w:hidden/>
    <w:unhideWhenUsed/>
    <w:qFormat/>
    <w:uiPriority w:val="99"/>
    <w:rPr>
      <w:rFonts w:ascii="Calibri" w:hAnsi="Calibri" w:eastAsia="宋体" w:cs="Times New Roman"/>
      <w:kern w:val="2"/>
      <w:sz w:val="21"/>
      <w:szCs w:val="24"/>
      <w:lang w:val="en-US" w:eastAsia="zh-CN"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4255</Words>
  <Characters>4265</Characters>
  <Lines>76</Lines>
  <Paragraphs>21</Paragraphs>
  <TotalTime>2</TotalTime>
  <ScaleCrop>false</ScaleCrop>
  <LinksUpToDate>false</LinksUpToDate>
  <CharactersWithSpaces>6169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2023-05-17T16:51:00Z</dcterms:created>
  <dc:creator>EMMA</dc:creator>
  <cp:lastModifiedBy>有你的星空</cp:lastModifiedBy>
  <cp:lastPrinted>2024-05-29T07:50:00Z</cp:lastPrinted>
  <dcterms:modified xsi:type="dcterms:W3CDTF">2024-06-03T03:14:33Z</dcterms:modified>
  <dc:title>湖北省卫生厅厅长办公会</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2052-12.1.0.16929</vt:lpwstr>
  </property>
  <property fmtid="{D5CDD505-2E9C-101B-9397-08002B2CF9AE}" pid="4" name="ICV">
    <vt:lpwstr>C47AF80EF11A4798ADD9AEFDFE4A070A_13</vt:lpwstr>
  </property>
</Properties>
</file>