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房屋租赁登记备案内容发生变化、续租或者租赁终止后三十日内，当事人未按规定办理房屋租赁登记备案的变更、延续或者注销手续</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十九条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kern w:val="0"/>
                <w:sz w:val="18"/>
                <w:szCs w:val="18"/>
              </w:rPr>
            </w:pPr>
            <w:r>
              <w:rPr>
                <w:rFonts w:hint="eastAsia" w:ascii="仿宋" w:hAnsi="仿宋" w:eastAsia="仿宋" w:cs="仿宋"/>
                <w:sz w:val="18"/>
                <w:szCs w:val="18"/>
              </w:rPr>
              <w:t>《</w:t>
            </w:r>
            <w:r>
              <w:rPr>
                <w:rFonts w:hint="eastAsia" w:ascii="仿宋" w:hAnsi="仿宋" w:eastAsia="仿宋" w:cs="仿宋"/>
                <w:sz w:val="18"/>
                <w:szCs w:val="18"/>
                <w:lang w:val="en-US" w:eastAsia="zh-CN"/>
              </w:rPr>
              <w:t>商品房屋租赁管理办法</w:t>
            </w:r>
            <w:r>
              <w:rPr>
                <w:rFonts w:hint="eastAsia" w:ascii="仿宋" w:hAnsi="仿宋" w:eastAsia="仿宋" w:cs="仿宋"/>
                <w:sz w:val="18"/>
                <w:szCs w:val="18"/>
              </w:rPr>
              <w:t>》第</w:t>
            </w:r>
            <w:r>
              <w:rPr>
                <w:rFonts w:hint="eastAsia" w:ascii="仿宋" w:hAnsi="仿宋" w:eastAsia="仿宋" w:cs="仿宋"/>
                <w:sz w:val="18"/>
                <w:szCs w:val="18"/>
                <w:lang w:val="en-US" w:eastAsia="zh-CN"/>
              </w:rPr>
              <w:t>十九条</w:t>
            </w:r>
            <w:r>
              <w:rPr>
                <w:rFonts w:hint="eastAsia" w:ascii="仿宋" w:hAnsi="仿宋" w:eastAsia="仿宋" w:cs="仿宋"/>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 w:hAnsi="仿宋" w:eastAsia="仿宋" w:cs="仿宋"/>
                <w:sz w:val="18"/>
                <w:szCs w:val="18"/>
              </w:rPr>
              <w:t>《</w:t>
            </w:r>
            <w:r>
              <w:rPr>
                <w:rFonts w:hint="eastAsia" w:ascii="仿宋" w:hAnsi="仿宋" w:eastAsia="仿宋" w:cs="仿宋"/>
                <w:sz w:val="18"/>
                <w:szCs w:val="18"/>
                <w:lang w:val="en-US" w:eastAsia="zh-CN"/>
              </w:rPr>
              <w:t>商品房屋租赁管理办法</w:t>
            </w:r>
            <w:r>
              <w:rPr>
                <w:rFonts w:hint="eastAsia" w:ascii="仿宋" w:hAnsi="仿宋" w:eastAsia="仿宋" w:cs="仿宋"/>
                <w:sz w:val="18"/>
                <w:szCs w:val="18"/>
              </w:rPr>
              <w:t>》第</w:t>
            </w:r>
            <w:r>
              <w:rPr>
                <w:rFonts w:hint="eastAsia" w:ascii="仿宋" w:hAnsi="仿宋" w:eastAsia="仿宋" w:cs="仿宋"/>
                <w:sz w:val="18"/>
                <w:szCs w:val="18"/>
                <w:lang w:val="en-US" w:eastAsia="zh-CN"/>
              </w:rPr>
              <w:t>十九条，第二十三条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pStyle w:val="2"/>
              <w:rPr>
                <w:rFonts w:ascii="仿宋_GB2312" w:hAnsi="仿宋" w:eastAsia="仿宋_GB2312" w:cs="Verdana"/>
                <w:kern w:val="0"/>
                <w:sz w:val="18"/>
                <w:szCs w:val="18"/>
              </w:rPr>
            </w:pPr>
            <w:r>
              <w:rPr>
                <w:rFonts w:hint="eastAsia" w:ascii="仿宋" w:hAnsi="仿宋" w:eastAsia="仿宋" w:cs="仿宋"/>
                <w:sz w:val="18"/>
                <w:szCs w:val="18"/>
                <w:lang w:val="en-US" w:eastAsia="zh-CN"/>
              </w:rPr>
              <w:t>房屋租赁登记备案内容发生变化、续租或者租赁终止后三十日内，当事人未按规定办理房屋租赁登记备案的变更、延续或者注销手续</w:t>
            </w:r>
            <w:r>
              <w:rPr>
                <w:rFonts w:hint="eastAsia" w:ascii="仿宋" w:hAnsi="仿宋" w:eastAsia="仿宋" w:cs="仿宋"/>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逾期后15日内补办的。对自然人处以300元罚款，对法人或者其他组织处以3000元罚款。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逾期后30日内补办的。对自然人处以700元罚款，对法人或者其他组织处以7000元罚款。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逾期后超过30日仍未补办的。对自然人处以1000元罚款，对法人或者其他组织处以10000元罚款。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 w:hAnsi="仿宋" w:eastAsia="仿宋" w:cs="仿宋"/>
                <w:sz w:val="18"/>
                <w:szCs w:val="18"/>
              </w:rPr>
            </w:pPr>
            <w:r>
              <w:rPr>
                <w:rFonts w:hint="eastAsia" w:ascii="仿宋_GB2312" w:hAnsi="仿宋" w:eastAsia="仿宋_GB2312" w:cs="Verdana"/>
                <w:kern w:val="0"/>
                <w:sz w:val="18"/>
                <w:szCs w:val="18"/>
              </w:rPr>
              <w:t>《</w:t>
            </w:r>
            <w:r>
              <w:rPr>
                <w:rFonts w:hint="eastAsia" w:ascii="仿宋_GB2312" w:hAnsi="仿宋" w:eastAsia="仿宋_GB2312" w:cs="Verdana"/>
                <w:kern w:val="0"/>
                <w:sz w:val="18"/>
                <w:szCs w:val="18"/>
                <w:lang w:val="en-US" w:eastAsia="zh-CN"/>
              </w:rPr>
              <w:t>商品房屋租赁管理办法</w:t>
            </w:r>
            <w:r>
              <w:rPr>
                <w:rFonts w:hint="eastAsia" w:ascii="仿宋_GB2312" w:hAnsi="仿宋" w:eastAsia="仿宋_GB2312" w:cs="Verdana"/>
                <w:kern w:val="0"/>
                <w:sz w:val="18"/>
                <w:szCs w:val="18"/>
              </w:rPr>
              <w:t>》</w:t>
            </w:r>
            <w:r>
              <w:rPr>
                <w:rFonts w:hint="eastAsia" w:ascii="仿宋" w:hAnsi="仿宋" w:eastAsia="仿宋" w:cs="仿宋"/>
                <w:sz w:val="18"/>
                <w:szCs w:val="18"/>
              </w:rPr>
              <w:t>第二十</w:t>
            </w:r>
            <w:r>
              <w:rPr>
                <w:rFonts w:hint="eastAsia" w:ascii="仿宋" w:hAnsi="仿宋" w:eastAsia="仿宋" w:cs="仿宋"/>
                <w:sz w:val="18"/>
                <w:szCs w:val="18"/>
                <w:lang w:val="en-US" w:eastAsia="zh-CN"/>
              </w:rPr>
              <w:t>三</w:t>
            </w:r>
            <w:r>
              <w:rPr>
                <w:rFonts w:hint="eastAsia" w:ascii="仿宋" w:hAnsi="仿宋" w:eastAsia="仿宋" w:cs="仿宋"/>
                <w:sz w:val="18"/>
                <w:szCs w:val="18"/>
              </w:rPr>
              <w:t>条 违反本办法</w:t>
            </w:r>
            <w:r>
              <w:rPr>
                <w:rFonts w:hint="eastAsia" w:ascii="仿宋" w:hAnsi="仿宋" w:eastAsia="仿宋" w:cs="仿宋"/>
                <w:sz w:val="18"/>
                <w:szCs w:val="18"/>
                <w:highlight w:val="none"/>
              </w:rPr>
              <w:t>第</w:t>
            </w:r>
            <w:r>
              <w:rPr>
                <w:rFonts w:hint="eastAsia" w:ascii="仿宋" w:hAnsi="仿宋" w:eastAsia="仿宋" w:cs="仿宋"/>
                <w:sz w:val="18"/>
                <w:szCs w:val="18"/>
                <w:highlight w:val="none"/>
                <w:lang w:val="en-US" w:eastAsia="zh-CN"/>
              </w:rPr>
              <w:t>十九条</w:t>
            </w:r>
            <w:bookmarkStart w:id="0" w:name="_GoBack"/>
            <w:bookmarkEnd w:id="0"/>
            <w:r>
              <w:rPr>
                <w:rFonts w:hint="eastAsia" w:ascii="仿宋" w:hAnsi="仿宋" w:eastAsia="仿宋" w:cs="仿宋"/>
                <w:sz w:val="18"/>
                <w:szCs w:val="18"/>
              </w:rPr>
              <w:t>规定的，由直辖市、市、县人民政府建设（房地产）主管部门责令限期改正</w:t>
            </w:r>
            <w:r>
              <w:rPr>
                <w:rFonts w:hint="eastAsia" w:ascii="仿宋" w:hAnsi="仿宋" w:eastAsia="仿宋" w:cs="仿宋"/>
                <w:sz w:val="18"/>
                <w:szCs w:val="18"/>
                <w:lang w:val="en-US" w:eastAsia="zh-CN"/>
              </w:rPr>
              <w:t>；个人逾期不改正的，处以一千元以下罚款；单位逾期不改正的，处以一千元以上一万元以下罚款</w:t>
            </w:r>
            <w:r>
              <w:rPr>
                <w:rFonts w:hint="eastAsia" w:ascii="仿宋" w:hAnsi="仿宋" w:eastAsia="仿宋" w:cs="仿宋"/>
                <w:sz w:val="18"/>
                <w:szCs w:val="18"/>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5377F47"/>
    <w:rsid w:val="06241580"/>
    <w:rsid w:val="08743906"/>
    <w:rsid w:val="0B9551CB"/>
    <w:rsid w:val="0F164F88"/>
    <w:rsid w:val="10ED22FF"/>
    <w:rsid w:val="13D256C7"/>
    <w:rsid w:val="13D26E8B"/>
    <w:rsid w:val="14564B3E"/>
    <w:rsid w:val="192322D1"/>
    <w:rsid w:val="1DB60D9F"/>
    <w:rsid w:val="1EC45450"/>
    <w:rsid w:val="28CE796B"/>
    <w:rsid w:val="2C5B1C37"/>
    <w:rsid w:val="2D451997"/>
    <w:rsid w:val="2F316E82"/>
    <w:rsid w:val="30323D2C"/>
    <w:rsid w:val="30424A13"/>
    <w:rsid w:val="30ED1F8C"/>
    <w:rsid w:val="323C1FF5"/>
    <w:rsid w:val="3243182E"/>
    <w:rsid w:val="32685D30"/>
    <w:rsid w:val="493A084B"/>
    <w:rsid w:val="57B5522A"/>
    <w:rsid w:val="6C346519"/>
    <w:rsid w:val="705571F7"/>
    <w:rsid w:val="732B1647"/>
    <w:rsid w:val="73C26662"/>
    <w:rsid w:val="73D95C34"/>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wo \^O^/叮当喵</cp:lastModifiedBy>
  <dcterms:modified xsi:type="dcterms:W3CDTF">2021-08-19T01:57:26Z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377554060C3A4BCE86A6FE7DF3D0A83C</vt:lpwstr>
  </property>
  <property fmtid="{D5CDD505-2E9C-101B-9397-08002B2CF9AE}" pid="4" name="KSOSaveFontToCloudKey">
    <vt:lpwstr>818107661_btnclosed</vt:lpwstr>
  </property>
</Properties>
</file>