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rPr>
          <w:rFonts w:ascii="黑体" w:eastAsia="黑体"/>
          <w:sz w:val="32"/>
          <w:szCs w:val="32"/>
        </w:rPr>
      </w:pPr>
    </w:p>
    <w:p>
      <w:pPr>
        <w:spacing w:line="600" w:lineRule="exact"/>
        <w:jc w:val="center"/>
        <w:rPr>
          <w:rFonts w:ascii="方正小标宋简体" w:eastAsia="方正小标宋简体"/>
          <w:sz w:val="40"/>
          <w:szCs w:val="40"/>
        </w:rPr>
      </w:pPr>
      <w:r>
        <w:rPr>
          <w:rFonts w:hint="eastAsia" w:ascii="方正小标宋简体" w:eastAsia="方正小标宋简体"/>
          <w:sz w:val="40"/>
          <w:szCs w:val="40"/>
        </w:rPr>
        <w:t>建设单位承诺书</w:t>
      </w:r>
    </w:p>
    <w:p>
      <w:pPr>
        <w:spacing w:line="600" w:lineRule="exact"/>
        <w:jc w:val="center"/>
        <w:rPr>
          <w:rFonts w:ascii="仿宋" w:hAnsi="仿宋" w:eastAsia="仿宋"/>
          <w:sz w:val="32"/>
          <w:szCs w:val="32"/>
        </w:rPr>
      </w:pPr>
      <w:r>
        <w:rPr>
          <w:rFonts w:hint="eastAsia" w:ascii="仿宋" w:hAnsi="仿宋" w:eastAsia="仿宋"/>
          <w:sz w:val="32"/>
          <w:szCs w:val="32"/>
        </w:rPr>
        <w:t>（试行）</w:t>
      </w:r>
    </w:p>
    <w:p>
      <w:pPr>
        <w:spacing w:line="600" w:lineRule="exact"/>
        <w:rPr>
          <w:rFonts w:ascii="仿宋" w:hAnsi="仿宋" w:eastAsia="仿宋" w:cs="Arial"/>
          <w:sz w:val="32"/>
          <w:szCs w:val="32"/>
        </w:rPr>
      </w:pPr>
    </w:p>
    <w:p>
      <w:pPr>
        <w:spacing w:line="600" w:lineRule="exact"/>
        <w:rPr>
          <w:rFonts w:ascii="仿宋" w:hAnsi="仿宋" w:eastAsia="仿宋"/>
          <w:sz w:val="32"/>
          <w:szCs w:val="32"/>
        </w:rPr>
      </w:pPr>
      <w:r>
        <w:rPr>
          <w:rFonts w:hint="eastAsia" w:ascii="仿宋" w:hAnsi="仿宋" w:eastAsia="仿宋" w:cs="Arial"/>
          <w:sz w:val="32"/>
          <w:szCs w:val="32"/>
        </w:rPr>
        <w:t>××</w:t>
      </w:r>
      <w:r>
        <w:rPr>
          <w:rFonts w:hint="eastAsia" w:ascii="仿宋" w:hAnsi="仿宋" w:eastAsia="仿宋"/>
          <w:sz w:val="32"/>
          <w:szCs w:val="32"/>
        </w:rPr>
        <w:t>单位承诺：</w:t>
      </w:r>
    </w:p>
    <w:p>
      <w:pPr>
        <w:spacing w:line="600" w:lineRule="exact"/>
        <w:ind w:firstLine="624"/>
        <w:rPr>
          <w:rFonts w:ascii="仿宋" w:hAnsi="仿宋" w:eastAsia="仿宋"/>
          <w:sz w:val="32"/>
          <w:szCs w:val="32"/>
        </w:rPr>
      </w:pPr>
      <w:r>
        <w:rPr>
          <w:rFonts w:hint="eastAsia" w:ascii="仿宋" w:hAnsi="仿宋" w:eastAsia="仿宋"/>
          <w:sz w:val="32"/>
          <w:szCs w:val="32"/>
        </w:rPr>
        <w:t>一、本单位已对《</w:t>
      </w:r>
      <w:r>
        <w:rPr>
          <w:rFonts w:hint="eastAsia" w:ascii="仿宋" w:hAnsi="仿宋" w:eastAsia="仿宋" w:cs="Arial"/>
          <w:sz w:val="32"/>
          <w:szCs w:val="32"/>
        </w:rPr>
        <w:t>××</w:t>
      </w:r>
      <w:bookmarkStart w:id="0" w:name="_GoBack"/>
      <w:r>
        <w:rPr>
          <w:rFonts w:hint="eastAsia" w:ascii="仿宋" w:hAnsi="仿宋" w:eastAsia="仿宋" w:cs="Arial"/>
          <w:sz w:val="32"/>
          <w:szCs w:val="32"/>
        </w:rPr>
        <w:t>建设项目环境影响</w:t>
      </w:r>
      <w:bookmarkEnd w:id="0"/>
      <w:r>
        <w:rPr>
          <w:rFonts w:hint="eastAsia" w:ascii="仿宋" w:hAnsi="仿宋" w:eastAsia="仿宋" w:cs="Arial"/>
          <w:sz w:val="32"/>
          <w:szCs w:val="32"/>
        </w:rPr>
        <w:t>报告表</w:t>
      </w:r>
      <w:r>
        <w:rPr>
          <w:rFonts w:hint="eastAsia" w:ascii="仿宋" w:hAnsi="仿宋" w:eastAsia="仿宋"/>
          <w:sz w:val="32"/>
          <w:szCs w:val="32"/>
        </w:rPr>
        <w:t>》进行审查，认可</w:t>
      </w:r>
      <w:r>
        <w:rPr>
          <w:rFonts w:ascii="仿宋" w:hAnsi="仿宋" w:eastAsia="仿宋"/>
          <w:sz w:val="32"/>
          <w:szCs w:val="32"/>
        </w:rPr>
        <w:t xml:space="preserve"> </w:t>
      </w:r>
      <w:r>
        <w:rPr>
          <w:rFonts w:hint="eastAsia" w:ascii="仿宋" w:hAnsi="仿宋" w:eastAsia="仿宋" w:cs="Arial"/>
          <w:sz w:val="32"/>
          <w:szCs w:val="32"/>
        </w:rPr>
        <w:t>××</w:t>
      </w:r>
      <w:r>
        <w:rPr>
          <w:rFonts w:ascii="仿宋" w:hAnsi="仿宋" w:eastAsia="仿宋"/>
          <w:sz w:val="32"/>
          <w:szCs w:val="32"/>
        </w:rPr>
        <w:t xml:space="preserve"> </w:t>
      </w:r>
      <w:r>
        <w:rPr>
          <w:rFonts w:hint="eastAsia" w:ascii="仿宋" w:hAnsi="仿宋" w:eastAsia="仿宋"/>
          <w:sz w:val="32"/>
          <w:szCs w:val="32"/>
        </w:rPr>
        <w:t>公司得出的环境影响评价结论。本单位对填报的内容负责，自行承担相关后果和法律责任。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二、本单位所提交的</w:t>
      </w:r>
      <w:r>
        <w:rPr>
          <w:rFonts w:hint="eastAsia" w:ascii="仿宋" w:hAnsi="仿宋" w:eastAsia="仿宋" w:cs="Arial"/>
          <w:sz w:val="32"/>
          <w:szCs w:val="32"/>
        </w:rPr>
        <w:t>××</w:t>
      </w:r>
      <w:r>
        <w:rPr>
          <w:rFonts w:hint="eastAsia" w:ascii="仿宋" w:hAnsi="仿宋" w:eastAsia="仿宋"/>
          <w:sz w:val="32"/>
          <w:szCs w:val="32"/>
        </w:rPr>
        <w:t>项目属于《市环保局关于印发武汉市工程建设项目环境影响报告表实行告知承诺制实施方案的通知》（武环〔</w:t>
      </w:r>
      <w:r>
        <w:rPr>
          <w:rFonts w:ascii="仿宋" w:hAnsi="仿宋" w:eastAsia="仿宋"/>
          <w:sz w:val="32"/>
          <w:szCs w:val="32"/>
        </w:rPr>
        <w:t>2018</w:t>
      </w:r>
      <w:r>
        <w:rPr>
          <w:rFonts w:hint="eastAsia" w:ascii="仿宋" w:hAnsi="仿宋" w:eastAsia="仿宋"/>
          <w:sz w:val="32"/>
          <w:szCs w:val="32"/>
        </w:rPr>
        <w:t>〕</w:t>
      </w:r>
      <w:r>
        <w:rPr>
          <w:rFonts w:ascii="仿宋" w:hAnsi="仿宋" w:eastAsia="仿宋"/>
          <w:sz w:val="32"/>
          <w:szCs w:val="32"/>
        </w:rPr>
        <w:t>77</w:t>
      </w:r>
      <w:r>
        <w:rPr>
          <w:rFonts w:hint="eastAsia" w:ascii="仿宋" w:hAnsi="仿宋" w:eastAsia="仿宋"/>
          <w:sz w:val="32"/>
          <w:szCs w:val="32"/>
        </w:rPr>
        <w:t>号）所列实行告知承诺制项目类别，各项材料合法、真实、准确、有效，同意环评审批部门将本次申请纳入社会信用考核范畴，若存在弄虚作假等失信行为，依法接受信用惩戒。</w:t>
      </w:r>
    </w:p>
    <w:p>
      <w:pPr>
        <w:spacing w:line="600" w:lineRule="exact"/>
        <w:ind w:firstLine="624"/>
        <w:rPr>
          <w:rFonts w:ascii="仿宋" w:hAnsi="仿宋" w:eastAsia="仿宋"/>
          <w:sz w:val="32"/>
          <w:szCs w:val="32"/>
        </w:rPr>
      </w:pPr>
      <w:r>
        <w:rPr>
          <w:rFonts w:hint="eastAsia" w:ascii="仿宋" w:hAnsi="仿宋" w:eastAsia="仿宋"/>
          <w:sz w:val="32"/>
          <w:szCs w:val="32"/>
        </w:rPr>
        <w:t>三、本单位将自觉落实环境保护主体责任，履行环境保护义务，严格按照本项目环评文件所列性质、规模、地点、采用的生产工艺以及所拟采取的环境保护措施进行项目建设和生产经营。</w:t>
      </w:r>
    </w:p>
    <w:p>
      <w:pPr>
        <w:spacing w:line="600" w:lineRule="exact"/>
        <w:ind w:firstLine="624"/>
        <w:rPr>
          <w:rFonts w:ascii="仿宋" w:hAnsi="仿宋" w:eastAsia="仿宋"/>
          <w:sz w:val="32"/>
          <w:szCs w:val="32"/>
        </w:rPr>
      </w:pPr>
      <w:r>
        <w:rPr>
          <w:rFonts w:hint="eastAsia" w:ascii="仿宋" w:hAnsi="仿宋" w:eastAsia="仿宋"/>
          <w:sz w:val="32"/>
          <w:szCs w:val="32"/>
        </w:rPr>
        <w:t>四、本单位将严格遵守各项法律法规，坚持守法生产经营，自觉接受政府、行业组织、社会各界的监督。本项目不存在“未批先建”等环境违法行为，项目所需的用地、用房均依法获得，不存在使用违法建筑等其他违法情形。若存在违法行为隐瞒不报的，自觉接受相关部门的查处，由环评审批部门撤销关于本次申请的审批决定，一切后果由本单位自行承担。</w:t>
      </w:r>
    </w:p>
    <w:p>
      <w:pPr>
        <w:spacing w:line="600" w:lineRule="exact"/>
        <w:ind w:firstLine="624"/>
        <w:rPr>
          <w:rFonts w:ascii="仿宋" w:hAnsi="仿宋" w:eastAsia="仿宋"/>
          <w:sz w:val="32"/>
          <w:szCs w:val="32"/>
        </w:rPr>
      </w:pPr>
      <w:r>
        <w:rPr>
          <w:rFonts w:hint="eastAsia" w:ascii="仿宋" w:hAnsi="仿宋" w:eastAsia="仿宋"/>
          <w:sz w:val="32"/>
          <w:szCs w:val="32"/>
        </w:rPr>
        <w:t>五、本单位将严格执行各项环境保护标准，把环境保护工作贯穿于项目建设和经营过程，落实配套建设的环保设施与主体工程同时设计、同时施工、同时投产的环保“三同时”制度，确保污染物达标排放。项目竣工后，本单位将按照规定开展环境保护验收，经验收合格后，项目方正式投入使用。</w:t>
      </w:r>
    </w:p>
    <w:p>
      <w:pPr>
        <w:spacing w:line="600" w:lineRule="exact"/>
        <w:ind w:firstLine="624"/>
        <w:rPr>
          <w:rFonts w:ascii="仿宋" w:hAnsi="仿宋" w:eastAsia="仿宋"/>
          <w:sz w:val="32"/>
          <w:szCs w:val="32"/>
        </w:rPr>
      </w:pPr>
      <w:r>
        <w:rPr>
          <w:rFonts w:hint="eastAsia" w:ascii="仿宋" w:hAnsi="仿宋" w:eastAsia="仿宋"/>
          <w:sz w:val="32"/>
          <w:szCs w:val="32"/>
        </w:rPr>
        <w:t>六、本项目需要新增主要污染物排放指标，已通过规定渠道获取。</w:t>
      </w:r>
    </w:p>
    <w:p>
      <w:pPr>
        <w:spacing w:line="600" w:lineRule="exact"/>
        <w:ind w:firstLine="624"/>
        <w:rPr>
          <w:rFonts w:ascii="仿宋" w:hAnsi="仿宋" w:eastAsia="仿宋"/>
          <w:sz w:val="32"/>
          <w:szCs w:val="32"/>
        </w:rPr>
      </w:pPr>
      <w:r>
        <w:rPr>
          <w:rFonts w:hint="eastAsia" w:ascii="仿宋" w:hAnsi="仿宋" w:eastAsia="仿宋"/>
          <w:sz w:val="32"/>
          <w:szCs w:val="32"/>
        </w:rPr>
        <w:t>七、根据环境保护部《建设项目环境影响评价政府信息公开办事指南（试行）》（环办</w:t>
      </w:r>
      <w:r>
        <w:rPr>
          <w:rFonts w:hint="eastAsia" w:ascii="楷体" w:hAnsi="楷体" w:eastAsia="楷体"/>
          <w:sz w:val="32"/>
          <w:szCs w:val="32"/>
        </w:rPr>
        <w:t>〔</w:t>
      </w:r>
      <w:r>
        <w:rPr>
          <w:rFonts w:ascii="仿宋" w:hAnsi="仿宋" w:eastAsia="仿宋"/>
          <w:sz w:val="32"/>
          <w:szCs w:val="32"/>
        </w:rPr>
        <w:t>2013</w:t>
      </w:r>
      <w:r>
        <w:rPr>
          <w:rFonts w:hint="eastAsia" w:ascii="楷体" w:hAnsi="楷体" w:eastAsia="楷体"/>
          <w:sz w:val="32"/>
          <w:szCs w:val="32"/>
        </w:rPr>
        <w:t>〕</w:t>
      </w:r>
      <w:r>
        <w:rPr>
          <w:rFonts w:ascii="仿宋" w:hAnsi="仿宋" w:eastAsia="仿宋"/>
          <w:sz w:val="32"/>
          <w:szCs w:val="32"/>
        </w:rPr>
        <w:t>103</w:t>
      </w:r>
      <w:r>
        <w:rPr>
          <w:rFonts w:hint="eastAsia" w:ascii="仿宋" w:hAnsi="仿宋" w:eastAsia="仿宋"/>
          <w:sz w:val="32"/>
          <w:szCs w:val="32"/>
        </w:rPr>
        <w:t>号）的有关规定，我单位提交的《</w:t>
      </w:r>
      <w:r>
        <w:rPr>
          <w:rFonts w:hint="eastAsia" w:ascii="仿宋" w:hAnsi="仿宋" w:eastAsia="仿宋" w:cs="Arial"/>
          <w:sz w:val="32"/>
          <w:szCs w:val="32"/>
        </w:rPr>
        <w:t>××建设项目环境影响报告表</w:t>
      </w:r>
      <w:r>
        <w:rPr>
          <w:rFonts w:hint="eastAsia" w:ascii="仿宋" w:hAnsi="仿宋" w:eastAsia="仿宋"/>
          <w:sz w:val="32"/>
          <w:szCs w:val="32"/>
        </w:rPr>
        <w:t>》公开本电子版，不含涉及国家秘密、商业秘密、个人隐私以及国家安全、公共安全、经济安全和社会安全稳定的内容。对于环评文件不宜公开的内容和理由说明如下：</w:t>
      </w:r>
    </w:p>
    <w:p>
      <w:pPr>
        <w:spacing w:line="600" w:lineRule="exact"/>
        <w:ind w:firstLine="624"/>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w:t>
      </w:r>
      <w:r>
        <w:rPr>
          <w:rFonts w:hint="eastAsia" w:ascii="仿宋" w:hAnsi="仿宋" w:eastAsia="仿宋" w:cs="Arial"/>
          <w:sz w:val="32"/>
          <w:szCs w:val="32"/>
        </w:rPr>
        <w:t>……</w:t>
      </w:r>
    </w:p>
    <w:p>
      <w:pPr>
        <w:spacing w:line="600" w:lineRule="exact"/>
        <w:ind w:firstLine="624"/>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w:t>
      </w:r>
      <w:r>
        <w:rPr>
          <w:rFonts w:hint="eastAsia" w:ascii="仿宋" w:hAnsi="仿宋" w:eastAsia="仿宋" w:cs="Arial"/>
          <w:sz w:val="32"/>
          <w:szCs w:val="32"/>
        </w:rPr>
        <w:t>……</w:t>
      </w:r>
    </w:p>
    <w:p>
      <w:pPr>
        <w:spacing w:line="600" w:lineRule="exact"/>
        <w:ind w:firstLine="624"/>
        <w:rPr>
          <w:rFonts w:ascii="仿宋" w:hAnsi="仿宋" w:eastAsia="仿宋"/>
          <w:sz w:val="32"/>
          <w:szCs w:val="32"/>
        </w:rPr>
      </w:pPr>
    </w:p>
    <w:p>
      <w:pPr>
        <w:spacing w:line="600" w:lineRule="exact"/>
        <w:ind w:firstLine="624"/>
        <w:rPr>
          <w:rFonts w:ascii="仿宋" w:hAnsi="仿宋" w:eastAsia="仿宋"/>
          <w:sz w:val="32"/>
          <w:szCs w:val="32"/>
        </w:rPr>
      </w:pPr>
      <w:r>
        <w:rPr>
          <w:rFonts w:hint="eastAsia" w:ascii="仿宋" w:hAnsi="仿宋" w:eastAsia="仿宋"/>
          <w:sz w:val="32"/>
          <w:szCs w:val="32"/>
        </w:rPr>
        <w:t>建设单位（盖章）：</w:t>
      </w:r>
    </w:p>
    <w:p>
      <w:pPr>
        <w:spacing w:line="600" w:lineRule="exact"/>
        <w:ind w:firstLine="624"/>
        <w:rPr>
          <w:rFonts w:ascii="仿宋" w:hAnsi="仿宋" w:eastAsia="仿宋"/>
          <w:sz w:val="32"/>
          <w:szCs w:val="32"/>
        </w:rPr>
      </w:pPr>
    </w:p>
    <w:p>
      <w:pPr>
        <w:spacing w:line="600" w:lineRule="exact"/>
        <w:ind w:firstLine="624"/>
        <w:rPr>
          <w:rFonts w:ascii="仿宋" w:hAnsi="仿宋" w:eastAsia="仿宋"/>
          <w:sz w:val="32"/>
          <w:szCs w:val="32"/>
        </w:rPr>
      </w:pPr>
      <w:r>
        <w:rPr>
          <w:rFonts w:hint="eastAsia" w:ascii="仿宋" w:hAnsi="仿宋" w:eastAsia="仿宋"/>
          <w:sz w:val="32"/>
          <w:szCs w:val="32"/>
        </w:rPr>
        <w:t>法人代表（签字）：</w:t>
      </w:r>
    </w:p>
    <w:p>
      <w:pPr>
        <w:spacing w:line="600" w:lineRule="exact"/>
        <w:ind w:firstLine="624"/>
        <w:rPr>
          <w:rFonts w:ascii="仿宋" w:hAnsi="仿宋" w:eastAsia="仿宋"/>
          <w:sz w:val="32"/>
          <w:szCs w:val="32"/>
        </w:rPr>
      </w:pPr>
    </w:p>
    <w:p>
      <w:pPr>
        <w:spacing w:line="600" w:lineRule="exact"/>
        <w:ind w:firstLine="624"/>
        <w:rPr>
          <w:rFonts w:ascii="仿宋" w:hAnsi="仿宋" w:eastAsia="仿宋"/>
          <w:sz w:val="32"/>
          <w:szCs w:val="32"/>
        </w:rPr>
      </w:pPr>
      <w:r>
        <w:rPr>
          <w:rFonts w:hint="eastAsia" w:ascii="仿宋" w:hAnsi="仿宋" w:eastAsia="仿宋"/>
          <w:sz w:val="32"/>
          <w:szCs w:val="32"/>
        </w:rPr>
        <w:t>承诺日期：</w:t>
      </w:r>
    </w:p>
    <w:p>
      <w:pPr>
        <w:spacing w:line="600" w:lineRule="exact"/>
        <w:rPr>
          <w:rFonts w:ascii="黑体" w:hAnsi="仿宋" w:eastAsia="黑体"/>
          <w:sz w:val="32"/>
          <w:szCs w:val="32"/>
        </w:rPr>
      </w:pPr>
      <w:r>
        <w:rPr>
          <w:rFonts w:ascii="仿宋" w:hAnsi="仿宋" w:eastAsia="仿宋"/>
          <w:sz w:val="32"/>
          <w:szCs w:val="32"/>
        </w:rPr>
        <w:br w:type="page"/>
      </w:r>
    </w:p>
    <w:p>
      <w:pPr>
        <w:spacing w:line="600" w:lineRule="exact"/>
        <w:jc w:val="center"/>
        <w:rPr>
          <w:rFonts w:ascii="方正小标宋简体" w:eastAsia="方正小标宋简体"/>
          <w:sz w:val="40"/>
          <w:szCs w:val="40"/>
        </w:rPr>
      </w:pPr>
      <w:r>
        <w:rPr>
          <w:rFonts w:hint="eastAsia" w:ascii="方正小标宋简体" w:eastAsia="方正小标宋简体"/>
          <w:sz w:val="40"/>
          <w:szCs w:val="40"/>
        </w:rPr>
        <w:t>环评机构承诺书</w:t>
      </w:r>
    </w:p>
    <w:p>
      <w:pPr>
        <w:spacing w:line="600" w:lineRule="exact"/>
        <w:jc w:val="center"/>
        <w:rPr>
          <w:rFonts w:ascii="方正小标宋简体" w:eastAsia="方正小标宋简体"/>
          <w:sz w:val="40"/>
          <w:szCs w:val="40"/>
        </w:rPr>
      </w:pPr>
      <w:r>
        <w:rPr>
          <w:rFonts w:hint="eastAsia" w:ascii="仿宋" w:hAnsi="仿宋" w:eastAsia="仿宋"/>
          <w:sz w:val="32"/>
          <w:szCs w:val="32"/>
        </w:rPr>
        <w:t>（试行）</w:t>
      </w:r>
    </w:p>
    <w:p>
      <w:pPr>
        <w:spacing w:line="600" w:lineRule="exact"/>
        <w:rPr>
          <w:rFonts w:ascii="仿宋" w:hAnsi="仿宋" w:eastAsia="仿宋" w:cs="Arial"/>
          <w:sz w:val="32"/>
          <w:szCs w:val="32"/>
        </w:rPr>
      </w:pPr>
    </w:p>
    <w:p>
      <w:pPr>
        <w:spacing w:line="600" w:lineRule="exact"/>
        <w:rPr>
          <w:rFonts w:ascii="仿宋" w:hAnsi="仿宋" w:eastAsia="仿宋"/>
          <w:sz w:val="32"/>
          <w:szCs w:val="32"/>
        </w:rPr>
      </w:pPr>
      <w:r>
        <w:rPr>
          <w:rFonts w:hint="eastAsia" w:ascii="仿宋" w:hAnsi="仿宋" w:eastAsia="仿宋" w:cs="Arial"/>
          <w:sz w:val="32"/>
          <w:szCs w:val="32"/>
        </w:rPr>
        <w:t>××</w:t>
      </w:r>
      <w:r>
        <w:rPr>
          <w:rFonts w:hint="eastAsia" w:ascii="仿宋" w:hAnsi="仿宋" w:eastAsia="仿宋"/>
          <w:sz w:val="32"/>
          <w:szCs w:val="32"/>
        </w:rPr>
        <w:t>公司承诺：</w:t>
      </w:r>
    </w:p>
    <w:p>
      <w:pPr>
        <w:spacing w:line="600" w:lineRule="exact"/>
        <w:ind w:firstLine="624"/>
        <w:rPr>
          <w:rFonts w:ascii="仿宋" w:hAnsi="仿宋" w:eastAsia="仿宋"/>
          <w:sz w:val="32"/>
          <w:szCs w:val="32"/>
        </w:rPr>
      </w:pPr>
      <w:r>
        <w:rPr>
          <w:rFonts w:hint="eastAsia" w:ascii="仿宋" w:hAnsi="仿宋" w:eastAsia="仿宋"/>
          <w:sz w:val="32"/>
          <w:szCs w:val="32"/>
        </w:rPr>
        <w:t>一、本单位严格按照各项法律法规、政策、技术导则规定，依法开展</w:t>
      </w:r>
      <w:r>
        <w:rPr>
          <w:rFonts w:hint="eastAsia" w:ascii="仿宋" w:hAnsi="仿宋" w:eastAsia="仿宋" w:cs="Arial"/>
          <w:sz w:val="32"/>
          <w:szCs w:val="32"/>
        </w:rPr>
        <w:t>××公司委托的××</w:t>
      </w:r>
      <w:r>
        <w:rPr>
          <w:rFonts w:hint="eastAsia" w:ascii="仿宋" w:hAnsi="仿宋" w:eastAsia="仿宋"/>
          <w:sz w:val="32"/>
          <w:szCs w:val="32"/>
        </w:rPr>
        <w:t>项目环境影响评价工作，并按照规范编制《</w:t>
      </w:r>
      <w:r>
        <w:rPr>
          <w:rFonts w:hint="eastAsia" w:ascii="仿宋" w:hAnsi="仿宋" w:eastAsia="仿宋" w:cs="Arial"/>
          <w:sz w:val="32"/>
          <w:szCs w:val="32"/>
        </w:rPr>
        <w:t>××建设项目环境影响报告表</w:t>
      </w:r>
      <w:r>
        <w:rPr>
          <w:rFonts w:hint="eastAsia" w:ascii="仿宋" w:hAnsi="仿宋" w:eastAsia="仿宋"/>
          <w:sz w:val="32"/>
          <w:szCs w:val="32"/>
        </w:rPr>
        <w:t>》。</w:t>
      </w:r>
    </w:p>
    <w:p>
      <w:pPr>
        <w:spacing w:line="600" w:lineRule="exact"/>
        <w:ind w:firstLine="624"/>
        <w:rPr>
          <w:rFonts w:ascii="仿宋" w:hAnsi="仿宋" w:eastAsia="仿宋"/>
          <w:sz w:val="32"/>
          <w:szCs w:val="32"/>
        </w:rPr>
      </w:pPr>
      <w:r>
        <w:rPr>
          <w:rFonts w:hint="eastAsia" w:ascii="仿宋" w:hAnsi="仿宋" w:eastAsia="仿宋"/>
          <w:sz w:val="32"/>
          <w:szCs w:val="32"/>
        </w:rPr>
        <w:t>二、本单位基于独立、专业、客观、公正的工作态度，依据技术规范对</w:t>
      </w:r>
      <w:r>
        <w:rPr>
          <w:rFonts w:hint="eastAsia" w:ascii="仿宋" w:hAnsi="仿宋" w:eastAsia="仿宋" w:cs="Arial"/>
          <w:sz w:val="32"/>
          <w:szCs w:val="32"/>
        </w:rPr>
        <w:t>××</w:t>
      </w:r>
      <w:r>
        <w:rPr>
          <w:rFonts w:hint="eastAsia" w:ascii="仿宋" w:hAnsi="仿宋" w:eastAsia="仿宋"/>
          <w:sz w:val="32"/>
          <w:szCs w:val="32"/>
        </w:rPr>
        <w:t>项目建设可能造成的环境影响进行分析，并提出切实可行的环境保护对策和措施建议，对《</w:t>
      </w:r>
      <w:r>
        <w:rPr>
          <w:rFonts w:hint="eastAsia" w:ascii="仿宋" w:hAnsi="仿宋" w:eastAsia="仿宋" w:cs="Arial"/>
          <w:sz w:val="32"/>
          <w:szCs w:val="32"/>
        </w:rPr>
        <w:t>××建设项目环境影响报告表</w:t>
      </w:r>
      <w:r>
        <w:rPr>
          <w:rFonts w:hint="eastAsia" w:ascii="仿宋" w:hAnsi="仿宋" w:eastAsia="仿宋"/>
          <w:sz w:val="32"/>
          <w:szCs w:val="32"/>
        </w:rPr>
        <w:t>》所得出的环境影响评价结论负责。</w:t>
      </w:r>
    </w:p>
    <w:p>
      <w:pPr>
        <w:spacing w:line="600" w:lineRule="exact"/>
        <w:ind w:firstLine="624"/>
        <w:rPr>
          <w:rFonts w:ascii="仿宋" w:hAnsi="仿宋" w:eastAsia="仿宋"/>
          <w:sz w:val="32"/>
          <w:szCs w:val="32"/>
        </w:rPr>
      </w:pPr>
      <w:r>
        <w:rPr>
          <w:rFonts w:hint="eastAsia" w:ascii="仿宋" w:hAnsi="仿宋" w:eastAsia="仿宋"/>
          <w:sz w:val="32"/>
          <w:szCs w:val="32"/>
        </w:rPr>
        <w:t>三、本单位对《</w:t>
      </w:r>
      <w:r>
        <w:rPr>
          <w:rFonts w:hint="eastAsia" w:ascii="仿宋" w:hAnsi="仿宋" w:eastAsia="仿宋" w:cs="Arial"/>
          <w:sz w:val="32"/>
          <w:szCs w:val="32"/>
        </w:rPr>
        <w:t>××建设项目环境影响报告表</w:t>
      </w:r>
      <w:r>
        <w:rPr>
          <w:rFonts w:hint="eastAsia" w:ascii="仿宋" w:hAnsi="仿宋" w:eastAsia="仿宋"/>
          <w:sz w:val="32"/>
          <w:szCs w:val="32"/>
        </w:rPr>
        <w:t>》拥有完整、独立的知识产权，对该成果负责，不存在复制、抄袭以及资质盗用、借用等行为，同意环保主管部门将该成果纳入社会信用考核范畴，若存在失信行为，依法接受信用惩戒。</w:t>
      </w:r>
    </w:p>
    <w:p>
      <w:pPr>
        <w:spacing w:line="540" w:lineRule="exact"/>
        <w:ind w:firstLine="624"/>
        <w:rPr>
          <w:rFonts w:ascii="仿宋" w:hAnsi="仿宋" w:eastAsia="仿宋"/>
          <w:sz w:val="32"/>
          <w:szCs w:val="32"/>
        </w:rPr>
      </w:pPr>
    </w:p>
    <w:p>
      <w:pPr>
        <w:spacing w:line="540" w:lineRule="exact"/>
        <w:ind w:firstLine="624"/>
        <w:rPr>
          <w:rFonts w:ascii="仿宋" w:hAnsi="仿宋" w:eastAsia="仿宋"/>
          <w:sz w:val="32"/>
          <w:szCs w:val="32"/>
        </w:rPr>
      </w:pPr>
      <w:r>
        <w:rPr>
          <w:rFonts w:hint="eastAsia" w:ascii="仿宋" w:hAnsi="仿宋" w:eastAsia="仿宋"/>
          <w:sz w:val="32"/>
          <w:szCs w:val="32"/>
        </w:rPr>
        <w:t>环评机构（盖章）：</w:t>
      </w:r>
    </w:p>
    <w:p>
      <w:pPr>
        <w:spacing w:line="540" w:lineRule="exact"/>
        <w:ind w:firstLine="624"/>
        <w:rPr>
          <w:rFonts w:ascii="仿宋" w:hAnsi="仿宋" w:eastAsia="仿宋"/>
          <w:sz w:val="32"/>
          <w:szCs w:val="32"/>
        </w:rPr>
      </w:pPr>
    </w:p>
    <w:p>
      <w:pPr>
        <w:spacing w:line="540" w:lineRule="exact"/>
        <w:ind w:firstLine="624"/>
        <w:rPr>
          <w:rFonts w:ascii="仿宋" w:hAnsi="仿宋" w:eastAsia="仿宋"/>
          <w:sz w:val="32"/>
          <w:szCs w:val="32"/>
        </w:rPr>
      </w:pPr>
      <w:r>
        <w:rPr>
          <w:rFonts w:hint="eastAsia" w:ascii="仿宋" w:hAnsi="仿宋" w:eastAsia="仿宋"/>
          <w:sz w:val="32"/>
          <w:szCs w:val="32"/>
        </w:rPr>
        <w:t>法人代表（签字）：</w:t>
      </w:r>
    </w:p>
    <w:p>
      <w:pPr>
        <w:spacing w:line="540" w:lineRule="exact"/>
        <w:ind w:firstLine="624"/>
        <w:rPr>
          <w:rFonts w:ascii="仿宋" w:hAnsi="仿宋" w:eastAsia="仿宋"/>
          <w:sz w:val="32"/>
          <w:szCs w:val="32"/>
        </w:rPr>
      </w:pPr>
    </w:p>
    <w:p>
      <w:pPr>
        <w:spacing w:line="540" w:lineRule="exact"/>
        <w:ind w:firstLine="624"/>
        <w:rPr>
          <w:rFonts w:ascii="仿宋" w:hAnsi="仿宋" w:eastAsia="仿宋"/>
          <w:sz w:val="32"/>
          <w:szCs w:val="32"/>
        </w:rPr>
      </w:pPr>
      <w:r>
        <w:rPr>
          <w:rFonts w:hint="eastAsia" w:ascii="仿宋" w:hAnsi="仿宋" w:eastAsia="仿宋"/>
          <w:sz w:val="32"/>
          <w:szCs w:val="32"/>
        </w:rPr>
        <w:t>编制主持人（签字）：</w:t>
      </w:r>
    </w:p>
    <w:p>
      <w:pPr>
        <w:spacing w:line="540" w:lineRule="exact"/>
        <w:ind w:firstLine="624"/>
        <w:rPr>
          <w:rFonts w:ascii="仿宋" w:hAnsi="仿宋" w:eastAsia="仿宋" w:cs="Arial"/>
          <w:sz w:val="32"/>
          <w:szCs w:val="32"/>
        </w:rPr>
      </w:pPr>
    </w:p>
    <w:p>
      <w:pPr>
        <w:spacing w:line="600" w:lineRule="exact"/>
        <w:ind w:firstLine="4960" w:firstLineChars="1550"/>
        <w:rPr>
          <w:rFonts w:ascii="仿宋" w:hAnsi="仿宋" w:eastAsia="仿宋"/>
          <w:sz w:val="32"/>
          <w:szCs w:val="32"/>
        </w:rPr>
      </w:pPr>
      <w:r>
        <w:rPr>
          <w:rFonts w:hint="eastAsia" w:ascii="仿宋" w:hAnsi="仿宋" w:eastAsia="仿宋" w:cs="Arial"/>
          <w:sz w:val="32"/>
          <w:szCs w:val="32"/>
        </w:rPr>
        <w:t>承诺日期：</w:t>
      </w:r>
    </w:p>
    <w:sectPr>
      <w:footerReference r:id="rId3" w:type="default"/>
      <w:footerReference r:id="rId4" w:type="even"/>
      <w:pgSz w:w="11906" w:h="16838"/>
      <w:pgMar w:top="1418" w:right="1474" w:bottom="1418" w:left="1474"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Fonts w:ascii="宋体"/>
        <w:sz w:val="24"/>
        <w:szCs w:val="24"/>
      </w:rPr>
    </w:pPr>
    <w:r>
      <w:rPr>
        <w:rStyle w:val="8"/>
        <w:rFonts w:ascii="宋体" w:hAnsi="宋体"/>
        <w:sz w:val="24"/>
        <w:szCs w:val="24"/>
      </w:rPr>
      <w:fldChar w:fldCharType="begin"/>
    </w:r>
    <w:r>
      <w:rPr>
        <w:rStyle w:val="8"/>
        <w:rFonts w:ascii="宋体" w:hAnsi="宋体"/>
        <w:sz w:val="24"/>
        <w:szCs w:val="24"/>
      </w:rPr>
      <w:instrText xml:space="preserve">PAGE  </w:instrText>
    </w:r>
    <w:r>
      <w:rPr>
        <w:rStyle w:val="8"/>
        <w:rFonts w:ascii="宋体" w:hAnsi="宋体"/>
        <w:sz w:val="24"/>
        <w:szCs w:val="24"/>
      </w:rPr>
      <w:fldChar w:fldCharType="separate"/>
    </w:r>
    <w:r>
      <w:rPr>
        <w:rStyle w:val="8"/>
        <w:rFonts w:ascii="宋体" w:hAnsi="宋体"/>
        <w:sz w:val="24"/>
        <w:szCs w:val="24"/>
      </w:rPr>
      <w:t>- 5 -</w:t>
    </w:r>
    <w:r>
      <w:rPr>
        <w:rStyle w:val="8"/>
        <w:rFonts w:ascii="宋体" w:hAnsi="宋体"/>
        <w:sz w:val="24"/>
        <w:szCs w:val="24"/>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94"/>
    <w:rsid w:val="000713BC"/>
    <w:rsid w:val="000B07E0"/>
    <w:rsid w:val="001F3438"/>
    <w:rsid w:val="00214CB2"/>
    <w:rsid w:val="003A0F63"/>
    <w:rsid w:val="003C4733"/>
    <w:rsid w:val="00403B43"/>
    <w:rsid w:val="00472245"/>
    <w:rsid w:val="005C0687"/>
    <w:rsid w:val="0061014D"/>
    <w:rsid w:val="00711DF3"/>
    <w:rsid w:val="00893163"/>
    <w:rsid w:val="008E7E8E"/>
    <w:rsid w:val="009C58DE"/>
    <w:rsid w:val="00B1509C"/>
    <w:rsid w:val="00B47AA5"/>
    <w:rsid w:val="00B72ADE"/>
    <w:rsid w:val="00B737FB"/>
    <w:rsid w:val="00B97FA6"/>
    <w:rsid w:val="00BC6C14"/>
    <w:rsid w:val="00CC666C"/>
    <w:rsid w:val="00E00C0B"/>
    <w:rsid w:val="00EC5A25"/>
    <w:rsid w:val="00FE4B94"/>
    <w:rsid w:val="04DA6198"/>
    <w:rsid w:val="09401219"/>
    <w:rsid w:val="0D476C6E"/>
    <w:rsid w:val="0D567C94"/>
    <w:rsid w:val="144E4D70"/>
    <w:rsid w:val="1B66516A"/>
    <w:rsid w:val="244937B8"/>
    <w:rsid w:val="2A1305E2"/>
    <w:rsid w:val="475402E8"/>
    <w:rsid w:val="53176C1D"/>
    <w:rsid w:val="64EE087C"/>
    <w:rsid w:val="66827358"/>
    <w:rsid w:val="7CEB5687"/>
    <w:rsid w:val="7DFF2735"/>
    <w:rsid w:val="7E3120F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uiPriority w:val="99"/>
    <w:pPr>
      <w:ind w:left="100" w:leftChars="25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99"/>
    <w:rPr>
      <w:rFonts w:cs="Times New Roman"/>
    </w:rPr>
  </w:style>
  <w:style w:type="character" w:customStyle="1" w:styleId="9">
    <w:name w:val="日期 Char"/>
    <w:basedOn w:val="7"/>
    <w:link w:val="2"/>
    <w:semiHidden/>
    <w:uiPriority w:val="99"/>
    <w:rPr>
      <w:szCs w:val="24"/>
    </w:rPr>
  </w:style>
  <w:style w:type="character" w:customStyle="1" w:styleId="10">
    <w:name w:val="页脚 Char"/>
    <w:basedOn w:val="7"/>
    <w:link w:val="3"/>
    <w:semiHidden/>
    <w:qFormat/>
    <w:uiPriority w:val="99"/>
    <w:rPr>
      <w:sz w:val="18"/>
      <w:szCs w:val="18"/>
    </w:rPr>
  </w:style>
  <w:style w:type="character" w:customStyle="1" w:styleId="11">
    <w:name w:val="页眉 Char"/>
    <w:basedOn w:val="7"/>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2001</Words>
  <Characters>175</Characters>
  <Lines>1</Lines>
  <Paragraphs>4</Paragraphs>
  <TotalTime>9</TotalTime>
  <ScaleCrop>false</ScaleCrop>
  <LinksUpToDate>false</LinksUpToDate>
  <CharactersWithSpaces>2172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2019-01-10T07:39:00Z</dcterms:created>
  <dc:creator>Administrator</dc:creator>
  <cp:lastModifiedBy>LiNa</cp:lastModifiedBy>
  <cp:lastPrinted>2018-12-10T02:09:00Z</cp:lastPrinted>
  <dcterms:modified xsi:type="dcterms:W3CDTF">2021-05-28T00:42:34Z</dcterms:modified>
  <dc:title>市环保局关于印发告知承诺制配套承诺书和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AE9BD01B653B4D32829441E17345C6CD</vt:lpwstr>
  </property>
</Properties>
</file>