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
        <w:keepNext w:val="0"/>
        <w:keepLines w:val="0"/>
        <w:widowControl/>
        <w:suppressLineNumbers w:val="0"/>
        <w:spacing w:before="0" w:beforeAutospacing="0" w:after="0" w:afterAutospacing="0" w:line="330" w:lineRule="atLeast"/>
        <w:ind w:left="0" w:right="0" w:firstLine="0"/>
        <w:jc w:val="center"/>
        <w:rPr>
          <w:rFonts w:hint="eastAsia" w:ascii="黑体" w:hAnsi="黑体" w:eastAsia="黑体" w:cs="黑体"/>
          <w:b/>
          <w:bCs/>
          <w:sz w:val="36"/>
          <w:szCs w:val="36"/>
        </w:rPr>
      </w:pPr>
      <w:r>
        <w:rPr>
          <w:rFonts w:hint="eastAsia" w:ascii="黑体" w:hAnsi="黑体" w:eastAsia="黑体" w:cs="黑体"/>
          <w:b/>
          <w:bCs/>
          <w:sz w:val="36"/>
          <w:szCs w:val="36"/>
        </w:rPr>
        <w:t>哪些人员可以认定为就业困难人员？</w:t>
      </w:r>
    </w:p>
    <w:p>
      <w:pPr>
        <w:keepNext w:val="0"/>
        <w:keepLines w:val="0"/>
        <w:pageBreakBefore w:val="0"/>
        <w:widowControl w:val="0"/>
        <w:kinsoku/>
        <w:wordWrap/>
        <w:overflowPunct/>
        <w:topLinePunct w:val="0"/>
        <w:autoSpaceDE/>
        <w:autoSpaceDN/>
        <w:bidi w:val="0"/>
        <w:adjustRightInd/>
        <w:snapToGrid w:val="0"/>
        <w:spacing w:line="600" w:lineRule="exact"/>
        <w:ind w:firstLine="632" w:firstLineChars="197"/>
        <w:textAlignment w:val="auto"/>
        <w:rPr>
          <w:rFonts w:hint="eastAsia" w:ascii="黑体" w:hAnsi="黑体" w:eastAsia="黑体" w:cs="黑体"/>
          <w:b/>
          <w:bCs w:val="0"/>
          <w:color w:val="000000" w:themeColor="text1"/>
          <w:sz w:val="32"/>
          <w:szCs w:val="32"/>
        </w:rPr>
      </w:pPr>
      <w:r>
        <w:rPr>
          <w:rFonts w:hint="eastAsia" w:ascii="黑体" w:hAnsi="黑体" w:eastAsia="黑体" w:cs="黑体"/>
          <w:b/>
          <w:bCs w:val="0"/>
          <w:color w:val="000000" w:themeColor="text1"/>
          <w:sz w:val="32"/>
          <w:szCs w:val="32"/>
        </w:rPr>
        <w:t>一、申请对象及条件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在劳动年龄内，处于失业状态的以下九类人员：</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1、女性年满40周岁或者男性年满50周岁的失业人员；</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2、连续失业一年以上人员；</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3、生活困难的失地农民；</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4、城镇零就业家庭成员或享受城镇居民最低生活保障的人员；</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5、农村零转移就业贫困家庭成员；</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6、毕业一年以上未就业的高校毕业生</w:t>
      </w:r>
      <w:r>
        <w:rPr>
          <w:rFonts w:hint="eastAsia" w:ascii="仿宋_GB2312" w:hAnsi="仿宋_GB2312" w:eastAsia="仿宋_GB2312" w:cs="仿宋_GB2312"/>
          <w:color w:val="000000" w:themeColor="text1"/>
          <w:sz w:val="32"/>
          <w:szCs w:val="32"/>
          <w:lang w:val="en-US" w:eastAsia="zh-CN"/>
        </w:rPr>
        <w:t>（毕业5年以内普通高等学校全日制毕业生，含专科生、本科生、硕士研究生、博士研究生）</w:t>
      </w:r>
      <w:r>
        <w:rPr>
          <w:rFonts w:hint="eastAsia" w:ascii="仿宋_GB2312" w:hAnsi="仿宋_GB2312" w:eastAsia="仿宋_GB2312" w:cs="仿宋_GB2312"/>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7、残疾人；</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8、各级社会福利机构供养的成年孤儿和社会成年孤儿；</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9、</w:t>
      </w:r>
      <w:r>
        <w:rPr>
          <w:rFonts w:hint="eastAsia" w:ascii="仿宋_GB2312" w:hAnsi="仿宋_GB2312" w:eastAsia="仿宋_GB2312" w:cs="仿宋_GB2312"/>
          <w:color w:val="000000" w:themeColor="text1"/>
          <w:sz w:val="32"/>
          <w:szCs w:val="32"/>
          <w:lang w:eastAsia="zh-CN"/>
        </w:rPr>
        <w:t>脱贫</w:t>
      </w:r>
      <w:r>
        <w:rPr>
          <w:rFonts w:hint="eastAsia" w:ascii="仿宋_GB2312" w:hAnsi="仿宋_GB2312" w:eastAsia="仿宋_GB2312" w:cs="仿宋_GB2312"/>
          <w:color w:val="000000" w:themeColor="text1"/>
          <w:sz w:val="32"/>
          <w:szCs w:val="32"/>
        </w:rPr>
        <w:t>劳动力。</w:t>
      </w:r>
    </w:p>
    <w:p>
      <w:pPr>
        <w:keepNext w:val="0"/>
        <w:keepLines w:val="0"/>
        <w:pageBreakBefore w:val="0"/>
        <w:widowControl w:val="0"/>
        <w:kinsoku/>
        <w:wordWrap/>
        <w:overflowPunct/>
        <w:topLinePunct w:val="0"/>
        <w:autoSpaceDE/>
        <w:autoSpaceDN/>
        <w:bidi w:val="0"/>
        <w:adjustRightInd/>
        <w:snapToGrid w:val="0"/>
        <w:spacing w:line="600" w:lineRule="exact"/>
        <w:ind w:left="479" w:leftChars="228"/>
        <w:textAlignment w:val="auto"/>
        <w:rPr>
          <w:rFonts w:hint="eastAsia" w:ascii="黑体" w:hAnsi="黑体" w:eastAsia="黑体" w:cs="黑体"/>
          <w:b/>
          <w:color w:val="000000" w:themeColor="text1"/>
          <w:sz w:val="32"/>
          <w:szCs w:val="32"/>
        </w:rPr>
      </w:pPr>
      <w:r>
        <w:rPr>
          <w:rFonts w:hint="eastAsia" w:ascii="黑体" w:hAnsi="黑体" w:eastAsia="黑体" w:cs="黑体"/>
          <w:b/>
          <w:color w:val="000000" w:themeColor="text1"/>
          <w:sz w:val="32"/>
          <w:szCs w:val="32"/>
        </w:rPr>
        <w:t>二、申报材料</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就业困难人员填写《武汉市就业困难人员认定表》（1式1份，A4规格,可在</w:t>
      </w:r>
      <w:r>
        <w:rPr>
          <w:rFonts w:hint="eastAsia" w:ascii="仿宋_GB2312" w:hAnsi="仿宋_GB2312" w:eastAsia="仿宋_GB2312" w:cs="仿宋_GB2312"/>
          <w:color w:val="000000" w:themeColor="text1"/>
          <w:sz w:val="32"/>
          <w:szCs w:val="32"/>
          <w:lang w:eastAsia="zh-CN"/>
        </w:rPr>
        <w:t>武汉</w:t>
      </w:r>
      <w:r>
        <w:rPr>
          <w:rFonts w:hint="eastAsia" w:ascii="仿宋_GB2312" w:hAnsi="仿宋_GB2312" w:eastAsia="仿宋_GB2312" w:cs="仿宋_GB2312"/>
          <w:color w:val="000000" w:themeColor="text1"/>
          <w:sz w:val="32"/>
          <w:szCs w:val="32"/>
        </w:rPr>
        <w:t>市人社局门户网站下载），企业（单位）填写《武汉市失业人员（就业困难人员认定）登记册》（1式1份，A4规格,可在</w:t>
      </w:r>
      <w:r>
        <w:rPr>
          <w:rFonts w:hint="eastAsia" w:ascii="仿宋_GB2312" w:hAnsi="仿宋_GB2312" w:eastAsia="仿宋_GB2312" w:cs="仿宋_GB2312"/>
          <w:color w:val="000000" w:themeColor="text1"/>
          <w:sz w:val="32"/>
          <w:szCs w:val="32"/>
          <w:lang w:eastAsia="zh-CN"/>
        </w:rPr>
        <w:t>武汉</w:t>
      </w:r>
      <w:r>
        <w:rPr>
          <w:rFonts w:hint="eastAsia" w:ascii="仿宋_GB2312" w:hAnsi="仿宋_GB2312" w:eastAsia="仿宋_GB2312" w:cs="仿宋_GB2312"/>
          <w:color w:val="000000" w:themeColor="text1"/>
          <w:sz w:val="32"/>
          <w:szCs w:val="32"/>
        </w:rPr>
        <w:t>市人社局门户网站下载），提供以下申报材料：</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1、本市城镇户籍人员需提供《居民户口簿》原件及首页和本人页的复印件1份（或《武汉市常住人口登记表》原件和复印件1份），首次或变更时提供，拟留复印件。</w:t>
      </w:r>
    </w:p>
    <w:p>
      <w:pPr>
        <w:keepNext w:val="0"/>
        <w:keepLines w:val="0"/>
        <w:pageBreakBefore w:val="0"/>
        <w:widowControl w:val="0"/>
        <w:kinsoku/>
        <w:wordWrap/>
        <w:overflowPunct/>
        <w:topLinePunct w:val="0"/>
        <w:autoSpaceDE/>
        <w:autoSpaceDN/>
        <w:bidi w:val="0"/>
        <w:adjustRightInd/>
        <w:spacing w:line="600" w:lineRule="exact"/>
        <w:ind w:firstLine="42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本市农村户籍人员需提供在本市城镇现居住地派出所出具的常住证明、本市城镇房屋产权证明、购房合同、房屋租赁合同、用人单位出具的住宿证明等证明材料之一的原件及复印件1份，首次或变更时提供，拟留复印件。</w:t>
      </w:r>
    </w:p>
    <w:p>
      <w:pPr>
        <w:keepNext w:val="0"/>
        <w:keepLines w:val="0"/>
        <w:pageBreakBefore w:val="0"/>
        <w:widowControl w:val="0"/>
        <w:kinsoku/>
        <w:wordWrap/>
        <w:overflowPunct/>
        <w:topLinePunct w:val="0"/>
        <w:autoSpaceDE/>
        <w:autoSpaceDN/>
        <w:bidi w:val="0"/>
        <w:adjustRightInd/>
        <w:spacing w:line="600" w:lineRule="exact"/>
        <w:ind w:firstLine="42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非本市户籍人员需提供《武汉市居住证》原件及复印件1份，首次或变更时提供，拟留复印件。</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2、以下类别的就业困难人员个人或企业（单位）申报时还需提供的申报材料：</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生活困难的失地农民需提供街道（乡镇）土地主管部门出具的失地证明和《武汉市城乡居民社会救助证》（或《武汉市农村居民最低生活保障金领取证》）原件及复印件1份，拟留复印件。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城镇零就业家庭成员需提供《城镇“零就业”家庭认定表》原件及复印件1份，拟留复印件；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享受城镇居民最低生活保障的人员需提供《武汉市城乡居民社会救助证》（或《武汉市城市居民最低生活保障金领取证》）原件及复印件1份，拟留复印件；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农村零转移就业贫困家庭成员需提供《武汉市城乡居民社会救助证》和户籍所在的行政村出具的零转移就业的证明原件及复印件1份，拟留复印件；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毕业一年以上未就业的高校毕业生需提供最高学历《毕业证书》原件及复印件1份，拟留复印件；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残疾人需提供《中华人民共和国残疾人证》原件及复印件1份，拟留复印件；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各级社会福利机构供养的成年孤儿和社会成年孤儿需提供优抚证明原件及复印件1份，拟留复印件。</w:t>
      </w:r>
    </w:p>
    <w:p>
      <w:pPr>
        <w:keepNext w:val="0"/>
        <w:keepLines w:val="0"/>
        <w:pageBreakBefore w:val="0"/>
        <w:widowControl w:val="0"/>
        <w:kinsoku/>
        <w:wordWrap/>
        <w:overflowPunct/>
        <w:topLinePunct w:val="0"/>
        <w:autoSpaceDE/>
        <w:autoSpaceDN/>
        <w:bidi w:val="0"/>
        <w:adjustRightInd/>
        <w:spacing w:line="600" w:lineRule="exact"/>
        <w:ind w:firstLine="642" w:firstLineChars="200"/>
        <w:textAlignment w:val="auto"/>
        <w:rPr>
          <w:rFonts w:hint="eastAsia" w:ascii="黑体" w:hAnsi="黑体" w:eastAsia="黑体" w:cs="黑体"/>
          <w:b/>
          <w:color w:val="000000" w:themeColor="text1"/>
          <w:sz w:val="32"/>
          <w:szCs w:val="32"/>
        </w:rPr>
      </w:pPr>
      <w:r>
        <w:rPr>
          <w:rFonts w:hint="eastAsia" w:ascii="黑体" w:hAnsi="黑体" w:eastAsia="黑体" w:cs="黑体"/>
          <w:b/>
          <w:color w:val="000000" w:themeColor="text1"/>
          <w:sz w:val="32"/>
          <w:szCs w:val="32"/>
        </w:rPr>
        <w:t>三、办事依据</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1</w:t>
      </w:r>
      <w:r>
        <w:rPr>
          <w:rFonts w:hint="eastAsia" w:ascii="仿宋_GB2312" w:hAnsi="仿宋_GB2312" w:eastAsia="仿宋_GB2312" w:cs="仿宋_GB2312"/>
          <w:color w:val="000000" w:themeColor="text1"/>
          <w:sz w:val="32"/>
          <w:szCs w:val="32"/>
        </w:rPr>
        <w:t>、《关于做好就业失业登记和就业困难人员认定有关工作的通知》（武人社办〔2016〕51号）；</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2</w:t>
      </w:r>
      <w:r>
        <w:rPr>
          <w:rFonts w:hint="eastAsia" w:ascii="仿宋_GB2312" w:hAnsi="仿宋_GB2312" w:eastAsia="仿宋_GB2312" w:cs="仿宋_GB2312"/>
          <w:color w:val="000000" w:themeColor="text1"/>
          <w:sz w:val="32"/>
          <w:szCs w:val="32"/>
        </w:rPr>
        <w:t>、《关于就业失业登记和就业困难人员认定有关问题的处理意见》（武人社办〔2017〕10号）；</w:t>
      </w:r>
    </w:p>
    <w:p>
      <w:pPr>
        <w:keepNext w:val="0"/>
        <w:keepLines w:val="0"/>
        <w:pageBreakBefore w:val="0"/>
        <w:widowControl w:val="0"/>
        <w:kinsoku/>
        <w:wordWrap/>
        <w:overflowPunct/>
        <w:topLinePunct w:val="0"/>
        <w:autoSpaceDE/>
        <w:autoSpaceDN/>
        <w:bidi w:val="0"/>
        <w:adjustRightInd/>
        <w:snapToGrid w:val="0"/>
        <w:spacing w:line="600" w:lineRule="exact"/>
        <w:ind w:firstLine="421"/>
        <w:textAlignment w:val="auto"/>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val="en-US" w:eastAsia="zh-CN"/>
        </w:rPr>
        <w:t>3</w:t>
      </w:r>
      <w:r>
        <w:rPr>
          <w:rFonts w:hint="eastAsia" w:ascii="仿宋_GB2312" w:hAnsi="仿宋_GB2312" w:eastAsia="仿宋_GB2312" w:cs="仿宋_GB2312"/>
          <w:color w:val="000000" w:themeColor="text1"/>
          <w:sz w:val="32"/>
          <w:szCs w:val="32"/>
        </w:rPr>
        <w:t>、《关于印发武汉市公共就业创业服务事项清单和办事指南表的通知》（武人社函〔2019〕15号)</w:t>
      </w:r>
      <w:r>
        <w:rPr>
          <w:rFonts w:hint="eastAsia" w:ascii="仿宋_GB2312" w:hAnsi="仿宋_GB2312" w:eastAsia="仿宋_GB2312" w:cs="仿宋_GB2312"/>
          <w:color w:val="000000" w:themeColor="text1"/>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421"/>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4、《关于印发&lt;推动全市就业扶贫与乡村振兴战略有效衔接工作方案&gt;的通知》（武人社函</w:t>
      </w:r>
      <w:r>
        <w:rPr>
          <w:rFonts w:hint="eastAsia" w:ascii="仿宋_GB2312" w:hAnsi="仿宋_GB2312" w:eastAsia="仿宋_GB2312" w:cs="仿宋_GB2312"/>
          <w:color w:val="000000" w:themeColor="text1"/>
          <w:sz w:val="32"/>
          <w:szCs w:val="32"/>
        </w:rPr>
        <w:t>〔20</w:t>
      </w:r>
      <w:r>
        <w:rPr>
          <w:rFonts w:hint="eastAsia" w:ascii="仿宋_GB2312" w:hAnsi="仿宋_GB2312" w:eastAsia="仿宋_GB2312" w:cs="仿宋_GB2312"/>
          <w:color w:val="000000" w:themeColor="text1"/>
          <w:sz w:val="32"/>
          <w:szCs w:val="32"/>
          <w:lang w:val="en-US" w:eastAsia="zh-CN"/>
        </w:rPr>
        <w:t>21</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val="en-US" w:eastAsia="zh-CN"/>
        </w:rPr>
        <w:t>57号）。</w:t>
      </w:r>
    </w:p>
    <w:p>
      <w:pPr>
        <w:keepNext w:val="0"/>
        <w:keepLines w:val="0"/>
        <w:pageBreakBefore w:val="0"/>
        <w:widowControl w:val="0"/>
        <w:kinsoku/>
        <w:wordWrap/>
        <w:overflowPunct/>
        <w:topLinePunct w:val="0"/>
        <w:autoSpaceDE/>
        <w:autoSpaceDN/>
        <w:bidi w:val="0"/>
        <w:adjustRightInd/>
        <w:spacing w:line="600" w:lineRule="exact"/>
        <w:ind w:firstLine="642" w:firstLineChars="200"/>
        <w:textAlignment w:val="auto"/>
        <w:rPr>
          <w:rFonts w:hint="eastAsia" w:ascii="仿宋_GB2312" w:hAnsi="仿宋_GB2312" w:eastAsia="仿宋_GB2312" w:cs="仿宋_GB2312"/>
          <w:b/>
          <w:bCs/>
          <w:color w:val="000000" w:themeColor="text1"/>
          <w:sz w:val="32"/>
          <w:szCs w:val="32"/>
        </w:rPr>
      </w:pPr>
    </w:p>
    <w:p>
      <w:pPr>
        <w:keepNext w:val="0"/>
        <w:keepLines w:val="0"/>
        <w:pageBreakBefore w:val="0"/>
        <w:widowControl w:val="0"/>
        <w:kinsoku/>
        <w:wordWrap/>
        <w:overflowPunct/>
        <w:topLinePunct w:val="0"/>
        <w:autoSpaceDE/>
        <w:autoSpaceDN/>
        <w:bidi w:val="0"/>
        <w:adjustRightInd/>
        <w:spacing w:line="600" w:lineRule="exact"/>
        <w:ind w:firstLine="642" w:firstLineChars="200"/>
        <w:textAlignment w:val="auto"/>
        <w:rPr>
          <w:rFonts w:hint="eastAsia"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rPr>
        <w:t>查询网址：</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武汉市人力资源和社会保障局门户网站（http://rsj.wuhan.gov.cn/）</w:t>
      </w:r>
    </w:p>
    <w:p>
      <w:pPr>
        <w:keepNext w:val="0"/>
        <w:keepLines w:val="0"/>
        <w:pageBreakBefore w:val="0"/>
        <w:widowControl w:val="0"/>
        <w:numPr>
          <w:ilvl w:val="0"/>
          <w:numId w:val="1"/>
        </w:numPr>
        <w:kinsoku/>
        <w:wordWrap/>
        <w:overflowPunct/>
        <w:topLinePunct w:val="0"/>
        <w:autoSpaceDE/>
        <w:autoSpaceDN/>
        <w:bidi w:val="0"/>
        <w:adjustRightInd/>
        <w:spacing w:line="600" w:lineRule="exact"/>
        <w:ind w:firstLine="642" w:firstLineChars="200"/>
        <w:textAlignment w:val="auto"/>
        <w:rPr>
          <w:rFonts w:hint="eastAsia" w:ascii="黑体" w:hAnsi="黑体" w:eastAsia="黑体" w:cs="黑体"/>
          <w:b/>
          <w:color w:val="000000" w:themeColor="text1"/>
          <w:sz w:val="32"/>
          <w:szCs w:val="32"/>
        </w:rPr>
      </w:pPr>
      <w:r>
        <w:rPr>
          <w:rFonts w:hint="eastAsia" w:ascii="黑体" w:hAnsi="黑体" w:eastAsia="黑体" w:cs="黑体"/>
          <w:b/>
          <w:color w:val="000000" w:themeColor="text1"/>
          <w:sz w:val="32"/>
          <w:szCs w:val="32"/>
        </w:rPr>
        <w:t>办理流程</w:t>
      </w:r>
    </w:p>
    <w:p>
      <w:pPr>
        <w:keepNext w:val="0"/>
        <w:keepLines w:val="0"/>
        <w:pageBreakBefore w:val="0"/>
        <w:widowControl w:val="0"/>
        <w:numPr>
          <w:ilvl w:val="0"/>
          <w:numId w:val="0"/>
        </w:numPr>
        <w:kinsoku/>
        <w:wordWrap/>
        <w:overflowPunct/>
        <w:topLinePunct w:val="0"/>
        <w:autoSpaceDE/>
        <w:autoSpaceDN/>
        <w:bidi w:val="0"/>
        <w:adjustRightInd/>
        <w:spacing w:line="600" w:lineRule="exact"/>
        <w:jc w:val="both"/>
        <w:textAlignment w:val="auto"/>
        <w:rPr>
          <w:rFonts w:hint="eastAsia" w:ascii="宋体" w:hAnsi="宋体" w:cs="宋体"/>
          <w:b/>
          <w:color w:val="000000" w:themeColor="text1"/>
          <w:sz w:val="32"/>
          <w:szCs w:val="32"/>
        </w:rPr>
      </w:pPr>
    </w:p>
    <w:p>
      <w:pPr>
        <w:keepNext w:val="0"/>
        <w:keepLines w:val="0"/>
        <w:pageBreakBefore w:val="0"/>
        <w:widowControl w:val="0"/>
        <w:numPr>
          <w:ilvl w:val="0"/>
          <w:numId w:val="0"/>
        </w:numPr>
        <w:kinsoku/>
        <w:wordWrap/>
        <w:overflowPunct/>
        <w:topLinePunct w:val="0"/>
        <w:autoSpaceDE/>
        <w:autoSpaceDN/>
        <w:bidi w:val="0"/>
        <w:adjustRightInd/>
        <w:spacing w:line="600" w:lineRule="exact"/>
        <w:jc w:val="both"/>
        <w:textAlignment w:val="auto"/>
        <w:rPr>
          <w:rFonts w:hint="eastAsia" w:ascii="宋体" w:hAnsi="宋体" w:cs="宋体"/>
          <w:b/>
          <w:color w:val="000000" w:themeColor="text1"/>
          <w:sz w:val="32"/>
          <w:szCs w:val="32"/>
        </w:rPr>
      </w:pPr>
    </w:p>
    <w:p>
      <w:pPr>
        <w:keepNext w:val="0"/>
        <w:keepLines w:val="0"/>
        <w:pageBreakBefore w:val="0"/>
        <w:widowControl w:val="0"/>
        <w:numPr>
          <w:ilvl w:val="0"/>
          <w:numId w:val="0"/>
        </w:numPr>
        <w:kinsoku/>
        <w:wordWrap/>
        <w:overflowPunct/>
        <w:topLinePunct w:val="0"/>
        <w:autoSpaceDE/>
        <w:autoSpaceDN/>
        <w:bidi w:val="0"/>
        <w:adjustRightInd/>
        <w:spacing w:line="600" w:lineRule="exact"/>
        <w:jc w:val="both"/>
        <w:textAlignment w:val="auto"/>
        <w:rPr>
          <w:rFonts w:hint="eastAsia" w:ascii="宋体" w:hAnsi="宋体" w:cs="宋体"/>
          <w:b/>
          <w:color w:val="000000" w:themeColor="text1"/>
          <w:sz w:val="32"/>
          <w:szCs w:val="32"/>
        </w:rPr>
      </w:pPr>
    </w:p>
    <w:p>
      <w:pPr>
        <w:keepNext w:val="0"/>
        <w:keepLines w:val="0"/>
        <w:pageBreakBefore w:val="0"/>
        <w:widowControl w:val="0"/>
        <w:numPr>
          <w:ilvl w:val="0"/>
          <w:numId w:val="0"/>
        </w:numPr>
        <w:kinsoku/>
        <w:wordWrap/>
        <w:overflowPunct/>
        <w:topLinePunct w:val="0"/>
        <w:autoSpaceDE/>
        <w:autoSpaceDN/>
        <w:bidi w:val="0"/>
        <w:adjustRightInd/>
        <w:spacing w:line="600" w:lineRule="exact"/>
        <w:jc w:val="both"/>
        <w:textAlignment w:val="auto"/>
        <w:rPr>
          <w:rFonts w:hint="eastAsia" w:ascii="宋体" w:hAnsi="宋体" w:cs="宋体"/>
          <w:b/>
          <w:color w:val="000000" w:themeColor="text1"/>
          <w:sz w:val="32"/>
          <w:szCs w:val="32"/>
        </w:rPr>
      </w:pPr>
    </w:p>
    <w:p>
      <w:pPr>
        <w:keepNext w:val="0"/>
        <w:keepLines w:val="0"/>
        <w:pageBreakBefore w:val="0"/>
        <w:widowControl w:val="0"/>
        <w:numPr>
          <w:ilvl w:val="0"/>
          <w:numId w:val="0"/>
        </w:numPr>
        <w:kinsoku/>
        <w:wordWrap/>
        <w:overflowPunct/>
        <w:topLinePunct w:val="0"/>
        <w:autoSpaceDE/>
        <w:autoSpaceDN/>
        <w:bidi w:val="0"/>
        <w:adjustRightInd/>
        <w:spacing w:line="600" w:lineRule="exact"/>
        <w:jc w:val="both"/>
        <w:textAlignment w:val="auto"/>
        <w:rPr>
          <w:rFonts w:hint="eastAsia" w:ascii="宋体" w:hAnsi="宋体" w:cs="宋体"/>
          <w:b/>
          <w:color w:val="000000" w:themeColor="text1"/>
          <w:sz w:val="32"/>
          <w:szCs w:val="32"/>
        </w:rPr>
      </w:pPr>
    </w:p>
    <w:p>
      <w:pPr>
        <w:snapToGrid w:val="0"/>
        <w:spacing w:line="240" w:lineRule="exact"/>
        <w:ind w:firstLine="421" w:firstLineChars="200"/>
        <w:rPr>
          <w:rFonts w:ascii="宋体" w:hAnsi="宋体" w:cs="宋体"/>
          <w:b/>
          <w:color w:val="000000" w:themeColor="text1"/>
          <w:szCs w:val="21"/>
        </w:rPr>
      </w:pPr>
    </w:p>
    <w:p>
      <w:pPr>
        <w:snapToGrid w:val="0"/>
        <w:spacing w:line="240" w:lineRule="exact"/>
        <w:ind w:firstLine="421" w:firstLineChars="200"/>
        <w:rPr>
          <w:rFonts w:ascii="宋体" w:hAnsi="宋体" w:cs="宋体"/>
          <w:b/>
          <w:color w:val="000000" w:themeColor="text1"/>
          <w:szCs w:val="21"/>
        </w:rPr>
      </w:pPr>
      <w:r>
        <w:rPr>
          <w:rFonts w:hint="eastAsia" w:ascii="宋体" w:hAnsi="宋体" w:cs="宋体"/>
          <w:b/>
          <w:color w:val="000000" w:themeColor="text1"/>
          <w:szCs w:val="21"/>
        </w:rPr>
        <w:t xml:space="preserve">            线上个人办理流程                          线下个人办理流程</w:t>
      </w:r>
    </w:p>
    <w:p>
      <w:pPr>
        <w:snapToGrid w:val="0"/>
        <w:spacing w:line="240" w:lineRule="exact"/>
        <w:ind w:firstLine="480" w:firstLineChars="200"/>
        <w:rPr>
          <w:rFonts w:ascii="宋体" w:hAnsi="宋体" w:cs="宋体"/>
          <w:b/>
          <w:color w:val="000000" w:themeColor="text1"/>
          <w:szCs w:val="21"/>
        </w:rPr>
      </w:pPr>
      <w:r>
        <w:rPr>
          <w:rFonts w:ascii="宋体" w:hAnsi="宋体"/>
          <w:color w:val="000000" w:themeColor="text1"/>
          <w:sz w:val="24"/>
        </w:rPr>
        <w:pict>
          <v:shape id="_x0000_s1026" o:spid="_x0000_s1026" o:spt="202" type="#_x0000_t202" style="position:absolute;left:0pt;margin-left:14.85pt;margin-top:8.65pt;height:54.7pt;width:199.85pt;z-index:251667456;mso-width-relative:page;mso-height-relative:page;" coordsize="21600,21600" o:gfxdata="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r1GEO2AAAAAoBAAAPAAAAAAAAAAEA&#10;IAAAACIAAABkcnMvZG93bnJldi54bWxQSwECFAAUAAAACACHTuJA2XuUow8CAABEBAAADgAAAAAA&#10;AAABACAAAAAnAQAAZHJzL2Uyb0RvYy54bWxQSwUGAAAAAAYABgBZAQAAqAUAAAAA&#10;">
            <v:path/>
            <v:fill focussize="0,0"/>
            <v:stroke joinstyle="miter"/>
            <v:imagedata o:title=""/>
            <o:lock v:ext="edit"/>
            <v:textbox>
              <w:txbxContent>
                <w:p>
                  <w:pPr>
                    <w:spacing w:line="240" w:lineRule="exact"/>
                    <w:rPr>
                      <w:rFonts w:ascii="宋体" w:hAnsi="宋体" w:cs="宋体"/>
                      <w:color w:val="000000" w:themeColor="text1"/>
                      <w:szCs w:val="21"/>
                    </w:rPr>
                  </w:pPr>
                  <w:r>
                    <w:rPr>
                      <w:rFonts w:hint="eastAsia" w:ascii="宋体" w:hAnsi="宋体" w:cs="宋体"/>
                      <w:color w:val="000000" w:themeColor="text1"/>
                      <w:szCs w:val="21"/>
                    </w:rPr>
                    <w:t>我区就业困难人员，可通过</w:t>
                  </w:r>
                  <w:r>
                    <w:rPr>
                      <w:rFonts w:hint="eastAsia" w:ascii="宋体" w:hAnsi="宋体" w:cs="宋体"/>
                      <w:color w:val="000000" w:themeColor="text1"/>
                      <w:szCs w:val="21"/>
                      <w:lang w:eastAsia="zh-CN"/>
                    </w:rPr>
                    <w:t>手机端</w:t>
                  </w:r>
                  <w:r>
                    <w:rPr>
                      <w:rFonts w:hint="eastAsia" w:ascii="宋体" w:hAnsi="宋体" w:cs="宋体"/>
                      <w:color w:val="000000" w:themeColor="text1"/>
                      <w:szCs w:val="21"/>
                    </w:rPr>
                    <w:t>鄂汇办APP或</w:t>
                  </w:r>
                  <w:r>
                    <w:rPr>
                      <w:rFonts w:hint="eastAsia" w:ascii="宋体" w:hAnsi="宋体" w:cs="宋体"/>
                      <w:color w:val="000000" w:themeColor="text1"/>
                      <w:szCs w:val="21"/>
                      <w:lang w:eastAsia="zh-CN"/>
                    </w:rPr>
                    <w:t>登录</w:t>
                  </w:r>
                  <w:r>
                    <w:rPr>
                      <w:rFonts w:hint="eastAsia" w:ascii="宋体" w:hAnsi="宋体" w:cs="宋体"/>
                      <w:color w:val="000000" w:themeColor="text1"/>
                      <w:szCs w:val="21"/>
                    </w:rPr>
                    <w:t>湖北政务服务网（</w:t>
                  </w:r>
                  <w:r>
                    <w:fldChar w:fldCharType="begin"/>
                  </w:r>
                  <w:r>
                    <w:instrText xml:space="preserve"> HYPERLINK "http://zwfw.hubei.gov.cn/s/index.html" </w:instrText>
                  </w:r>
                  <w:r>
                    <w:fldChar w:fldCharType="separate"/>
                  </w:r>
                  <w:r>
                    <w:rPr>
                      <w:rStyle w:val="8"/>
                      <w:color w:val="000000" w:themeColor="text1"/>
                    </w:rPr>
                    <w:t>http://zwfw.hubei.gov.cn/</w:t>
                  </w:r>
                  <w:r>
                    <w:rPr>
                      <w:rStyle w:val="8"/>
                      <w:color w:val="000000" w:themeColor="text1"/>
                    </w:rPr>
                    <w:fldChar w:fldCharType="end"/>
                  </w:r>
                  <w:r>
                    <w:rPr>
                      <w:rFonts w:hint="eastAsia" w:ascii="宋体" w:hAnsi="宋体" w:cs="宋体"/>
                      <w:color w:val="000000" w:themeColor="text1"/>
                      <w:szCs w:val="21"/>
                    </w:rPr>
                    <w:t>），向户籍地、常住地街道行政事务服务中心申请</w:t>
                  </w:r>
                </w:p>
                <w:p>
                  <w:pPr>
                    <w:jc w:val="center"/>
                    <w:rPr>
                      <w:rFonts w:ascii="宋体" w:hAnsi="宋体"/>
                      <w:sz w:val="24"/>
                    </w:rPr>
                  </w:pPr>
                </w:p>
              </w:txbxContent>
            </v:textbox>
          </v:shape>
        </w:pict>
      </w:r>
      <w:r>
        <w:rPr>
          <w:rFonts w:ascii="宋体" w:hAnsi="宋体"/>
          <w:color w:val="000000" w:themeColor="text1"/>
          <w:sz w:val="24"/>
        </w:rPr>
        <w:pict>
          <v:shape id="文本框 2" o:spid="_x0000_s1033" o:spt="202" type="#_x0000_t202" style="position:absolute;left:0pt;margin-left:272.55pt;margin-top:4.65pt;height:54.7pt;width:156.95pt;z-index:251659264;mso-width-relative:page;mso-height-relative:page;" coordsize="21600,21600" o:gfxdata="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nX6MTYAAAACAEAAA8AAAAAAAAAAQAg&#10;AAAAIgAAAGRycy9kb3ducmV2LnhtbFBLAQIUABQAAAAIAIdO4kBfg9UVDgIAAEQEAAAOAAAAAAAA&#10;AAEAIAAAACcBAABkcnMvZTJvRG9jLnhtbFBLBQYAAAAABgAGAFkBAACnBQAAAAA=&#10;">
            <v:path/>
            <v:fill focussize="0,0"/>
            <v:stroke joinstyle="miter"/>
            <v:imagedata o:title=""/>
            <o:lock v:ext="edit"/>
            <v:textbox>
              <w:txbxContent>
                <w:p>
                  <w:pPr>
                    <w:rPr>
                      <w:rFonts w:ascii="宋体" w:hAnsi="宋体" w:cs="宋体"/>
                      <w:color w:val="000000" w:themeColor="text1"/>
                      <w:szCs w:val="21"/>
                    </w:rPr>
                  </w:pPr>
                  <w:r>
                    <w:rPr>
                      <w:rFonts w:hint="eastAsia" w:ascii="宋体" w:hAnsi="宋体" w:cs="宋体"/>
                      <w:color w:val="000000" w:themeColor="text1"/>
                      <w:szCs w:val="21"/>
                    </w:rPr>
                    <w:t>我区就业困难人员，向户籍地或常住地街道</w:t>
                  </w:r>
                  <w:r>
                    <w:rPr>
                      <w:rFonts w:hint="eastAsia" w:ascii="宋体" w:hAnsi="宋体" w:cs="宋体"/>
                      <w:color w:val="000000" w:themeColor="text1"/>
                      <w:szCs w:val="21"/>
                      <w:lang w:val="en-US" w:eastAsia="zh-CN"/>
                    </w:rPr>
                    <w:t>便民</w:t>
                  </w:r>
                  <w:r>
                    <w:rPr>
                      <w:rFonts w:hint="eastAsia" w:ascii="宋体" w:hAnsi="宋体" w:cs="宋体"/>
                      <w:color w:val="000000" w:themeColor="text1"/>
                      <w:szCs w:val="21"/>
                    </w:rPr>
                    <w:t>服务中心申请</w:t>
                  </w:r>
                </w:p>
                <w:p/>
              </w:txbxContent>
            </v:textbox>
          </v:shape>
        </w:pict>
      </w:r>
    </w:p>
    <w:p>
      <w:pPr>
        <w:snapToGrid w:val="0"/>
        <w:spacing w:line="240" w:lineRule="exact"/>
        <w:ind w:firstLine="421" w:firstLineChars="200"/>
        <w:rPr>
          <w:rFonts w:ascii="宋体" w:hAnsi="宋体" w:cs="宋体"/>
          <w:b/>
          <w:color w:val="000000" w:themeColor="text1"/>
          <w:szCs w:val="21"/>
        </w:rPr>
      </w:pPr>
    </w:p>
    <w:p>
      <w:pPr>
        <w:snapToGrid w:val="0"/>
        <w:spacing w:line="240" w:lineRule="exact"/>
        <w:ind w:firstLine="421" w:firstLineChars="200"/>
        <w:rPr>
          <w:rFonts w:ascii="宋体" w:hAnsi="宋体" w:cs="宋体"/>
          <w:b/>
          <w:color w:val="000000" w:themeColor="text1"/>
          <w:szCs w:val="21"/>
        </w:rPr>
      </w:pPr>
    </w:p>
    <w:p>
      <w:pPr>
        <w:snapToGrid w:val="0"/>
        <w:spacing w:line="240" w:lineRule="exact"/>
        <w:ind w:firstLine="421" w:firstLineChars="200"/>
        <w:rPr>
          <w:rFonts w:ascii="宋体" w:hAnsi="宋体" w:cs="宋体"/>
          <w:b/>
          <w:color w:val="000000" w:themeColor="text1"/>
          <w:szCs w:val="21"/>
        </w:rPr>
      </w:pPr>
    </w:p>
    <w:p>
      <w:pPr>
        <w:snapToGrid w:val="0"/>
        <w:spacing w:line="240" w:lineRule="exact"/>
        <w:ind w:firstLine="480" w:firstLineChars="200"/>
        <w:rPr>
          <w:rFonts w:ascii="宋体" w:hAnsi="宋体" w:cs="宋体"/>
          <w:b/>
          <w:color w:val="000000" w:themeColor="text1"/>
          <w:szCs w:val="21"/>
        </w:rPr>
      </w:pPr>
      <w:r>
        <w:rPr>
          <w:rFonts w:ascii="宋体" w:hAnsi="宋体"/>
          <w:color w:val="000000" w:themeColor="text1"/>
          <w:sz w:val="24"/>
        </w:rPr>
        <w:pict>
          <v:line id="直线 3" o:spid="_x0000_s1031" o:spt="20" style="position:absolute;left:0pt;flip:x;margin-left:344.9pt;margin-top:11.35pt;height:20.7pt;width:0.05pt;z-index:251662336;mso-width-relative:page;mso-height-relative:page;" coordsize="21600,21600" o:gfxdata="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tNxhfZAAAACQEAAA8AAAAAAAAAAQAgAAAAIgAAAGRycy9kb3du&#10;cmV2LnhtbFBLAQIUABQAAAAIAIdO4kDf6Ofi/gEAAPgDAAAOAAAAAAAAAAEAIAAAACgBAABkcnMv&#10;ZTJvRG9jLnhtbFBLBQYAAAAABgAGAFkBAACYBQAAAAA=&#10;">
            <v:path arrowok="t"/>
            <v:fill focussize="0,0"/>
            <v:stroke endarrow="block"/>
            <v:imagedata o:title=""/>
            <o:lock v:ext="edit"/>
          </v:line>
        </w:pict>
      </w:r>
    </w:p>
    <w:p>
      <w:pPr>
        <w:snapToGrid w:val="0"/>
        <w:spacing w:line="240" w:lineRule="exact"/>
        <w:ind w:firstLine="480" w:firstLineChars="200"/>
        <w:rPr>
          <w:rFonts w:ascii="宋体" w:hAnsi="宋体" w:cs="宋体"/>
          <w:b/>
          <w:color w:val="000000" w:themeColor="text1"/>
          <w:szCs w:val="21"/>
        </w:rPr>
      </w:pPr>
      <w:r>
        <w:rPr>
          <w:rFonts w:ascii="宋体" w:hAnsi="宋体"/>
          <w:color w:val="000000" w:themeColor="text1"/>
          <w:sz w:val="24"/>
        </w:rPr>
        <w:pict>
          <v:line id="_x0000_s1036" o:spid="_x0000_s1036" o:spt="20" style="position:absolute;left:0pt;flip:x;margin-left:115.65pt;margin-top:3.35pt;height:24.7pt;width:0pt;z-index:251668480;mso-width-relative:page;mso-height-relative:page;" coordsize="21600,21600" o:gfxdata="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2od9zZAAAACQEAAA8AAAAAAAAAAQAgAAAAIgAAAGRycy9kb3du&#10;cmV2LnhtbFBLAQIUABQAAAAIAIdO4kBMOi51/gEAAPoDAAAOAAAAAAAAAAEAIAAAACgBAABkcnMv&#10;ZTJvRG9jLnhtbFBLBQYAAAAABgAGAFkBAACYBQAAAAA=&#10;">
            <v:path arrowok="t"/>
            <v:fill focussize="0,0"/>
            <v:stroke endarrow="block"/>
            <v:imagedata o:title=""/>
            <o:lock v:ext="edit"/>
          </v:line>
        </w:pict>
      </w:r>
    </w:p>
    <w:p>
      <w:pPr>
        <w:snapToGrid w:val="0"/>
        <w:spacing w:line="240" w:lineRule="exact"/>
        <w:ind w:firstLine="480" w:firstLineChars="200"/>
        <w:rPr>
          <w:rFonts w:ascii="宋体" w:hAnsi="宋体" w:cs="宋体"/>
          <w:b/>
          <w:color w:val="000000" w:themeColor="text1"/>
          <w:szCs w:val="21"/>
        </w:rPr>
      </w:pPr>
      <w:r>
        <w:rPr>
          <w:rFonts w:ascii="宋体" w:hAnsi="宋体"/>
          <w:color w:val="000000" w:themeColor="text1"/>
          <w:sz w:val="24"/>
        </w:rPr>
        <w:pict>
          <v:shape id="文本框 4" o:spid="_x0000_s1030" o:spt="202" type="#_x0000_t202" style="position:absolute;left:0pt;margin-left:271.8pt;margin-top:8.05pt;height:83.15pt;width:155.3pt;z-index:251660288;mso-width-relative:page;mso-height-relative:page;" coordsize="21600,21600" o:gfxdata="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GJ+09gAAAAJAQAADwAAAAAAAAAB&#10;ACAAAAAiAAAAZHJzL2Rvd25yZXYueG1sUEsBAhQAFAAAAAgAh07iQJRmzpcQAgAARAQAAA4AAAAA&#10;AAAAAQAgAAAAJwEAAGRycy9lMm9Eb2MueG1sUEsFBgAAAAAGAAYAWQEAAKkFAAAAAA==&#10;">
            <v:path/>
            <v:fill focussize="0,0"/>
            <v:stroke joinstyle="miter"/>
            <v:imagedata o:title=""/>
            <o:lock v:ext="edit"/>
            <v:textbox>
              <w:txbxContent>
                <w:p>
                  <w:pPr>
                    <w:jc w:val="left"/>
                    <w:rPr>
                      <w:rFonts w:ascii="宋体" w:hAnsi="宋体" w:cs="宋体"/>
                      <w:color w:val="000000" w:themeColor="text1"/>
                      <w:szCs w:val="21"/>
                    </w:rPr>
                  </w:pPr>
                  <w:r>
                    <w:rPr>
                      <w:rFonts w:hint="eastAsia" w:ascii="宋体" w:hAnsi="宋体" w:cs="宋体"/>
                      <w:color w:val="000000" w:themeColor="text1"/>
                      <w:szCs w:val="21"/>
                    </w:rPr>
                    <w:t>街道</w:t>
                  </w:r>
                  <w:r>
                    <w:rPr>
                      <w:rFonts w:hint="eastAsia" w:ascii="宋体" w:hAnsi="宋体" w:cs="宋体"/>
                      <w:color w:val="000000" w:themeColor="text1"/>
                      <w:szCs w:val="21"/>
                      <w:lang w:val="en-US" w:eastAsia="zh-CN"/>
                    </w:rPr>
                    <w:t>便民</w:t>
                  </w:r>
                  <w:r>
                    <w:rPr>
                      <w:rFonts w:hint="eastAsia" w:ascii="宋体" w:hAnsi="宋体" w:cs="宋体"/>
                      <w:color w:val="000000" w:themeColor="text1"/>
                      <w:szCs w:val="21"/>
                    </w:rPr>
                    <w:t>服务中心工作人员核实相关资料后</w:t>
                  </w:r>
                  <w:r>
                    <w:rPr>
                      <w:rFonts w:hint="eastAsia" w:ascii="宋体" w:hAnsi="宋体"/>
                      <w:sz w:val="24"/>
                    </w:rPr>
                    <w:t>，</w:t>
                  </w:r>
                  <w:r>
                    <w:rPr>
                      <w:rFonts w:hint="eastAsia" w:ascii="宋体" w:hAnsi="宋体" w:cs="宋体"/>
                      <w:color w:val="000000" w:themeColor="text1"/>
                      <w:szCs w:val="21"/>
                    </w:rPr>
                    <w:t>在2个工作日内通过系统对就业困难人员进行认定登记，并报区公共就业服务机构</w:t>
                  </w:r>
                </w:p>
              </w:txbxContent>
            </v:textbox>
          </v:shape>
        </w:pict>
      </w:r>
    </w:p>
    <w:p>
      <w:pPr>
        <w:snapToGrid w:val="0"/>
        <w:spacing w:line="240" w:lineRule="exact"/>
        <w:ind w:firstLine="421" w:firstLineChars="200"/>
        <w:rPr>
          <w:rFonts w:ascii="宋体" w:hAnsi="宋体" w:cs="宋体"/>
          <w:b/>
          <w:color w:val="000000" w:themeColor="text1"/>
          <w:szCs w:val="21"/>
        </w:rPr>
      </w:pPr>
      <w:r>
        <w:rPr>
          <w:rFonts w:ascii="宋体" w:hAnsi="宋体" w:cs="宋体"/>
          <w:b/>
          <w:color w:val="000000" w:themeColor="text1"/>
          <w:szCs w:val="21"/>
        </w:rPr>
        <w:pict>
          <v:shape id="_x0000_s1038" o:spid="_x0000_s1038" o:spt="202" type="#_x0000_t202" style="position:absolute;left:0pt;margin-left:14.85pt;margin-top:4.15pt;height:68pt;width:199.85pt;z-index:251670528;mso-width-relative:page;mso-height-relative:page;" coordsize="21600,21600" o:gfxdata="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GJ+09gAAAAJAQAADwAAAAAAAAAB&#10;ACAAAAAiAAAAZHJzL2Rvd25yZXYueG1sUEsBAhQAFAAAAAgAh07iQJRmzpcQAgAARAQAAA4AAAAA&#10;AAAAAQAgAAAAJwEAAGRycy9lMm9Eb2MueG1sUEsFBgAAAAAGAAYAWQEAAKkFAAAAAA==&#10;">
            <v:path/>
            <v:fill focussize="0,0"/>
            <v:stroke joinstyle="miter"/>
            <v:imagedata o:title=""/>
            <o:lock v:ext="edit"/>
            <v:textbox>
              <w:txbxContent>
                <w:p>
                  <w:pPr>
                    <w:jc w:val="left"/>
                    <w:rPr>
                      <w:rFonts w:ascii="宋体" w:hAnsi="宋体" w:cs="宋体"/>
                      <w:color w:val="000000" w:themeColor="text1"/>
                      <w:szCs w:val="21"/>
                    </w:rPr>
                  </w:pPr>
                  <w:r>
                    <w:rPr>
                      <w:rFonts w:hint="eastAsia" w:ascii="宋体" w:hAnsi="宋体" w:cs="宋体"/>
                      <w:color w:val="000000" w:themeColor="text1"/>
                      <w:szCs w:val="21"/>
                    </w:rPr>
                    <w:t>街道</w:t>
                  </w:r>
                  <w:r>
                    <w:rPr>
                      <w:rFonts w:hint="eastAsia" w:ascii="宋体" w:hAnsi="宋体" w:cs="宋体"/>
                      <w:color w:val="000000" w:themeColor="text1"/>
                      <w:szCs w:val="21"/>
                      <w:lang w:val="en-US" w:eastAsia="zh-CN"/>
                    </w:rPr>
                    <w:t>便民</w:t>
                  </w:r>
                  <w:r>
                    <w:rPr>
                      <w:rFonts w:hint="eastAsia" w:ascii="宋体" w:hAnsi="宋体" w:cs="宋体"/>
                      <w:color w:val="000000" w:themeColor="text1"/>
                      <w:szCs w:val="21"/>
                    </w:rPr>
                    <w:t>服务中心工作人员核实相关资料后</w:t>
                  </w:r>
                  <w:r>
                    <w:rPr>
                      <w:rFonts w:hint="eastAsia" w:ascii="宋体" w:hAnsi="宋体"/>
                      <w:sz w:val="24"/>
                    </w:rPr>
                    <w:t>，</w:t>
                  </w:r>
                  <w:r>
                    <w:rPr>
                      <w:rFonts w:hint="eastAsia" w:ascii="宋体" w:hAnsi="宋体" w:cs="宋体"/>
                      <w:color w:val="000000" w:themeColor="text1"/>
                      <w:szCs w:val="21"/>
                    </w:rPr>
                    <w:t>在2个工作日内通过系统对就业困难人员进行认定登记，并报区公共就业服务机构</w:t>
                  </w:r>
                </w:p>
              </w:txbxContent>
            </v:textbox>
          </v:shape>
        </w:pict>
      </w:r>
    </w:p>
    <w:p>
      <w:pPr>
        <w:snapToGrid w:val="0"/>
        <w:spacing w:line="240" w:lineRule="exact"/>
        <w:ind w:firstLine="421" w:firstLineChars="200"/>
        <w:rPr>
          <w:rFonts w:ascii="宋体" w:hAnsi="宋体" w:cs="宋体"/>
          <w:b/>
          <w:color w:val="000000" w:themeColor="text1"/>
          <w:szCs w:val="21"/>
        </w:rPr>
      </w:pPr>
    </w:p>
    <w:p>
      <w:pPr>
        <w:snapToGrid w:val="0"/>
        <w:spacing w:line="240" w:lineRule="exact"/>
        <w:ind w:firstLine="421" w:firstLineChars="200"/>
        <w:rPr>
          <w:rFonts w:ascii="宋体" w:hAnsi="宋体" w:cs="宋体"/>
          <w:b/>
          <w:color w:val="000000" w:themeColor="text1"/>
          <w:szCs w:val="21"/>
        </w:rPr>
      </w:pPr>
    </w:p>
    <w:p>
      <w:pPr>
        <w:snapToGrid w:val="0"/>
        <w:spacing w:line="240" w:lineRule="exact"/>
        <w:ind w:firstLine="421" w:firstLineChars="200"/>
        <w:rPr>
          <w:rFonts w:ascii="宋体" w:hAnsi="宋体" w:cs="宋体"/>
          <w:b/>
          <w:color w:val="000000" w:themeColor="text1"/>
          <w:szCs w:val="21"/>
        </w:rPr>
      </w:pPr>
    </w:p>
    <w:p>
      <w:pPr>
        <w:spacing w:line="240" w:lineRule="exact"/>
        <w:rPr>
          <w:rFonts w:ascii="宋体" w:hAnsi="宋体" w:cs="宋体"/>
          <w:b/>
          <w:color w:val="000000" w:themeColor="text1"/>
          <w:szCs w:val="21"/>
        </w:rPr>
      </w:pPr>
    </w:p>
    <w:p>
      <w:pPr>
        <w:spacing w:line="240" w:lineRule="exact"/>
        <w:ind w:firstLine="421" w:firstLineChars="200"/>
        <w:rPr>
          <w:rFonts w:ascii="宋体" w:hAnsi="宋体" w:cs="宋体"/>
          <w:b/>
          <w:color w:val="000000" w:themeColor="text1"/>
          <w:szCs w:val="21"/>
        </w:rPr>
      </w:pPr>
    </w:p>
    <w:p>
      <w:pPr>
        <w:spacing w:line="240" w:lineRule="exact"/>
        <w:ind w:firstLine="960" w:firstLineChars="400"/>
        <w:rPr>
          <w:rFonts w:ascii="宋体" w:hAnsi="宋体" w:cs="宋体"/>
          <w:b/>
          <w:color w:val="000000" w:themeColor="text1"/>
          <w:szCs w:val="21"/>
        </w:rPr>
      </w:pPr>
      <w:r>
        <w:rPr>
          <w:rFonts w:ascii="宋体" w:hAnsi="宋体"/>
          <w:color w:val="000000" w:themeColor="text1"/>
          <w:sz w:val="24"/>
        </w:rPr>
        <w:pict>
          <v:shape id="_x0000_s1039" o:spid="_x0000_s1039" o:spt="32" type="#_x0000_t32" style="position:absolute;left:0pt;margin-left:115.65pt;margin-top:0.15pt;height:32.8pt;width:0pt;z-index:251671552;mso-width-relative:page;mso-height-relative:page;" o:connectortype="straight" filled="f" coordsize="21600,21600">
            <v:path arrowok="t"/>
            <v:fill on="f" focussize="0,0"/>
            <v:stroke endarrow="block"/>
            <v:imagedata o:title=""/>
            <o:lock v:ext="edit"/>
          </v:shape>
        </w:pict>
      </w:r>
      <w:r>
        <w:rPr>
          <w:rFonts w:ascii="宋体" w:hAnsi="宋体"/>
          <w:color w:val="000000" w:themeColor="text1"/>
          <w:sz w:val="24"/>
        </w:rPr>
        <w:pict>
          <v:line id="_x0000_s1029" o:spid="_x0000_s1029" o:spt="20" style="position:absolute;left:0pt;margin-left:345pt;margin-top:7.2pt;height:18.85pt;width:0.05pt;z-index:251663360;mso-width-relative:page;mso-height-relative:page;" coordsize="21600,21600" o:gfxdata="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HDBQzYAAAACAEAAA8AAAAAAAAAAQAgAAAAIgAAAGRycy9kb3ducmV2LnhtbFBLAQIU&#10;ABQAAAAIAIdO4kBaaDax8wEAAO4DAAAOAAAAAAAAAAEAIAAAACcBAABkcnMvZTJvRG9jLnhtbFBL&#10;BQYAAAAABgAGAFkBAACMBQAAAAA=&#10;">
            <v:path arrowok="t"/>
            <v:fill focussize="0,0"/>
            <v:stroke endarrow="block"/>
            <v:imagedata o:title=""/>
            <o:lock v:ext="edit"/>
          </v:line>
        </w:pict>
      </w:r>
      <w:r>
        <w:rPr>
          <w:rFonts w:hint="eastAsia" w:ascii="宋体" w:hAnsi="宋体" w:cs="宋体"/>
          <w:b/>
          <w:color w:val="000000" w:themeColor="text1"/>
          <w:szCs w:val="21"/>
        </w:rPr>
        <w:t xml:space="preserve">          </w:t>
      </w:r>
    </w:p>
    <w:p>
      <w:pPr>
        <w:spacing w:line="240" w:lineRule="exact"/>
        <w:rPr>
          <w:rFonts w:ascii="宋体" w:hAnsi="宋体" w:cs="宋体"/>
          <w:b/>
          <w:color w:val="000000" w:themeColor="text1"/>
          <w:szCs w:val="21"/>
        </w:rPr>
      </w:pPr>
    </w:p>
    <w:p>
      <w:pPr>
        <w:spacing w:line="240" w:lineRule="exact"/>
        <w:ind w:firstLine="480" w:firstLineChars="200"/>
        <w:rPr>
          <w:rFonts w:ascii="宋体" w:hAnsi="宋体" w:cs="宋体"/>
          <w:b/>
          <w:color w:val="000000" w:themeColor="text1"/>
          <w:szCs w:val="21"/>
        </w:rPr>
      </w:pPr>
      <w:r>
        <w:rPr>
          <w:rFonts w:ascii="宋体" w:hAnsi="宋体"/>
          <w:color w:val="000000" w:themeColor="text1"/>
          <w:sz w:val="24"/>
        </w:rPr>
        <w:pict>
          <v:shape id="文本框 6" o:spid="_x0000_s1027" o:spt="202" type="#_x0000_t202" style="position:absolute;left:0pt;margin-left:271.8pt;margin-top:2.05pt;height:53.7pt;width:152.8pt;z-index:251661312;mso-width-relative:page;mso-height-relative:page;" coordsize="21600,21600" o:gfxdata="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c30z/XAAAACAEAAA8AAAAAAAAAAQAg&#10;AAAAIgAAAGRycy9kb3ducmV2LnhtbFBLAQIUABQAAAAIAIdO4kCGu+xzDwIAAEQEAAAOAAAAAAAA&#10;AAEAIAAAACYBAABkcnMvZTJvRG9jLnhtbFBLBQYAAAAABgAGAFkBAACnBQAAAAA=&#10;">
            <v:path/>
            <v:fill focussize="0,0"/>
            <v:stroke joinstyle="miter"/>
            <v:imagedata o:title=""/>
            <o:lock v:ext="edit"/>
            <v:textbox>
              <w:txbxContent>
                <w:p>
                  <w:pPr>
                    <w:jc w:val="left"/>
                    <w:rPr>
                      <w:rFonts w:ascii="宋体" w:hAnsi="宋体"/>
                      <w:sz w:val="24"/>
                    </w:rPr>
                  </w:pPr>
                  <w:r>
                    <w:rPr>
                      <w:rFonts w:hint="eastAsia" w:ascii="宋体" w:hAnsi="宋体" w:cs="宋体"/>
                      <w:color w:val="000000" w:themeColor="text1"/>
                      <w:szCs w:val="21"/>
                    </w:rPr>
                    <w:t>区公共就业服务机构公示3天后，在3个工作日内通过系统对就业困难人员进行认定</w:t>
                  </w:r>
                </w:p>
              </w:txbxContent>
            </v:textbox>
          </v:shape>
        </w:pict>
      </w:r>
    </w:p>
    <w:p>
      <w:pPr>
        <w:spacing w:line="240" w:lineRule="exact"/>
        <w:ind w:firstLine="480" w:firstLineChars="200"/>
        <w:rPr>
          <w:rFonts w:ascii="宋体" w:hAnsi="宋体" w:cs="宋体"/>
          <w:b/>
          <w:color w:val="000000" w:themeColor="text1"/>
          <w:szCs w:val="21"/>
        </w:rPr>
      </w:pPr>
      <w:r>
        <w:rPr>
          <w:rFonts w:ascii="宋体" w:hAnsi="宋体"/>
          <w:color w:val="000000" w:themeColor="text1"/>
          <w:sz w:val="24"/>
        </w:rPr>
        <w:pict>
          <v:shape id="_x0000_s1035" o:spid="_x0000_s1035" o:spt="202" type="#_x0000_t202" style="position:absolute;left:0pt;margin-left:14.85pt;margin-top:-0.15pt;height:43.9pt;width:203.9pt;z-index:251669504;mso-width-relative:page;mso-height-relative:page;" coordsize="21600,21600" o:gfxdata="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gbg09cAAAAIAQAADwAAAAAAAAAB&#10;ACAAAAAiAAAAZHJzL2Rvd25yZXYueG1sUEsBAhQAFAAAAAgAh07iQJXl6/ARAgAARQQAAA4AAAAA&#10;AAAAAQAgAAAAJgEAAGRycy9lMm9Eb2MueG1sUEsFBgAAAAAGAAYAWQEAAKkFAAAAAA==&#10;">
            <v:path/>
            <v:fill focussize="0,0"/>
            <v:stroke joinstyle="miter"/>
            <v:imagedata o:title=""/>
            <o:lock v:ext="edit"/>
            <v:textbox>
              <w:txbxContent>
                <w:p>
                  <w:pPr>
                    <w:spacing w:line="240" w:lineRule="exact"/>
                    <w:rPr>
                      <w:rFonts w:ascii="宋体" w:hAnsi="宋体" w:cs="宋体"/>
                      <w:color w:val="000000" w:themeColor="text1"/>
                      <w:szCs w:val="21"/>
                    </w:rPr>
                  </w:pPr>
                  <w:r>
                    <w:rPr>
                      <w:rFonts w:hint="eastAsia" w:ascii="宋体" w:hAnsi="宋体" w:cs="宋体"/>
                      <w:color w:val="000000" w:themeColor="text1"/>
                      <w:szCs w:val="21"/>
                    </w:rPr>
                    <w:t>区公共就业服务机构公示3天后，在3个工作日内通过系统对就业困难人员进行认定</w:t>
                  </w:r>
                </w:p>
              </w:txbxContent>
            </v:textbox>
          </v:shape>
        </w:pict>
      </w:r>
    </w:p>
    <w:p>
      <w:pPr>
        <w:ind w:firstLine="480" w:firstLineChars="200"/>
        <w:rPr>
          <w:rFonts w:ascii="宋体" w:hAnsi="宋体"/>
          <w:color w:val="000000" w:themeColor="text1"/>
          <w:sz w:val="24"/>
        </w:rPr>
      </w:pPr>
    </w:p>
    <w:p>
      <w:pPr>
        <w:ind w:firstLine="480" w:firstLineChars="200"/>
        <w:rPr>
          <w:rFonts w:ascii="宋体" w:hAnsi="宋体"/>
          <w:color w:val="000000" w:themeColor="text1"/>
          <w:sz w:val="24"/>
        </w:rPr>
      </w:pPr>
    </w:p>
    <w:p>
      <w:pPr>
        <w:rPr>
          <w:rFonts w:ascii="宋体" w:hAnsi="宋体"/>
          <w:color w:val="000000" w:themeColor="text1"/>
          <w:sz w:val="24"/>
        </w:rPr>
      </w:pPr>
    </w:p>
    <w:p>
      <w:pPr>
        <w:rPr>
          <w:rFonts w:ascii="宋体" w:hAnsi="宋体"/>
          <w:color w:val="000000" w:themeColor="text1"/>
          <w:sz w:val="24"/>
        </w:rPr>
      </w:pPr>
    </w:p>
    <w:p>
      <w:pPr>
        <w:spacing w:line="240" w:lineRule="exact"/>
        <w:ind w:firstLine="421" w:firstLineChars="200"/>
        <w:rPr>
          <w:rFonts w:ascii="宋体" w:hAnsi="宋体" w:cs="宋体"/>
          <w:b/>
          <w:color w:val="000000" w:themeColor="text1"/>
          <w:szCs w:val="21"/>
        </w:rPr>
      </w:pPr>
      <w:r>
        <w:rPr>
          <w:rFonts w:hint="eastAsia" w:ascii="宋体" w:hAnsi="宋体" w:cs="宋体"/>
          <w:b/>
          <w:color w:val="000000" w:themeColor="text1"/>
          <w:szCs w:val="21"/>
        </w:rPr>
        <w:t xml:space="preserve">线下企业（单位）办理流程     </w:t>
      </w:r>
    </w:p>
    <w:p>
      <w:pPr>
        <w:rPr>
          <w:rFonts w:ascii="黑体" w:hAnsi="黑体" w:eastAsia="黑体"/>
          <w:b/>
          <w:color w:val="000000" w:themeColor="text1"/>
          <w:sz w:val="32"/>
        </w:rPr>
      </w:pPr>
      <w:r>
        <w:rPr>
          <w:rFonts w:ascii="宋体" w:hAnsi="宋体"/>
          <w:color w:val="000000" w:themeColor="text1"/>
          <w:sz w:val="24"/>
        </w:rPr>
        <w:pict>
          <v:shape id="_x0000_s1034" o:spid="_x0000_s1034" o:spt="202" type="#_x0000_t202" style="position:absolute;left:0pt;margin-left:14.85pt;margin-top:17.85pt;height:54.9pt;width:152.8pt;z-index:251664384;mso-width-relative:page;mso-height-relative:page;" coordsize="21600,21600" o:gfxdata="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rJkaNgAAAAKAQAADwAAAAAAAAAB&#10;ACAAAAAiAAAAZHJzL2Rvd25yZXYueG1sUEsBAhQAFAAAAAgAh07iQL1/cQMQAgAARAQAAA4AAAAA&#10;AAAAAQAgAAAAJwEAAGRycy9lMm9Eb2MueG1sUEsFBgAAAAAGAAYAWQEAAKkFAAAAAA==&#10;">
            <v:path/>
            <v:fill focussize="0,0"/>
            <v:stroke joinstyle="miter"/>
            <v:imagedata o:title=""/>
            <o:lock v:ext="edit"/>
            <v:textbox>
              <w:txbxContent>
                <w:p>
                  <w:pPr>
                    <w:rPr>
                      <w:rFonts w:ascii="宋体" w:hAnsi="宋体" w:cs="宋体"/>
                      <w:color w:val="000000" w:themeColor="text1"/>
                      <w:szCs w:val="21"/>
                    </w:rPr>
                  </w:pPr>
                  <w:r>
                    <w:rPr>
                      <w:rFonts w:hint="eastAsia" w:ascii="宋体" w:hAnsi="宋体" w:cs="宋体"/>
                      <w:color w:val="000000" w:themeColor="text1"/>
                      <w:szCs w:val="21"/>
                    </w:rPr>
                    <w:t>税务登记在我区的企业（单位）拟录用就业困难人员可向我区公共就业服务机构申请</w:t>
                  </w:r>
                </w:p>
              </w:txbxContent>
            </v:textbox>
          </v:shape>
        </w:pict>
      </w:r>
    </w:p>
    <w:p>
      <w:pPr>
        <w:snapToGrid w:val="0"/>
        <w:spacing w:line="240" w:lineRule="exact"/>
        <w:ind w:firstLine="421" w:firstLineChars="200"/>
        <w:rPr>
          <w:rFonts w:ascii="宋体" w:hAnsi="宋体" w:cs="宋体"/>
          <w:b/>
          <w:color w:val="000000" w:themeColor="text1"/>
          <w:szCs w:val="21"/>
        </w:rPr>
      </w:pPr>
    </w:p>
    <w:p>
      <w:pPr>
        <w:snapToGrid w:val="0"/>
        <w:spacing w:line="240" w:lineRule="exact"/>
        <w:ind w:firstLine="421" w:firstLineChars="200"/>
        <w:rPr>
          <w:rFonts w:ascii="宋体" w:hAnsi="宋体" w:cs="宋体"/>
          <w:b/>
          <w:color w:val="000000" w:themeColor="text1"/>
          <w:szCs w:val="21"/>
        </w:rPr>
      </w:pPr>
      <w:r>
        <w:rPr>
          <w:rFonts w:hint="eastAsia" w:ascii="宋体" w:hAnsi="宋体" w:cs="宋体"/>
          <w:b/>
          <w:color w:val="000000" w:themeColor="text1"/>
          <w:szCs w:val="21"/>
        </w:rPr>
        <w:t xml:space="preserve"> </w:t>
      </w:r>
    </w:p>
    <w:p>
      <w:pPr>
        <w:snapToGrid w:val="0"/>
        <w:spacing w:line="240" w:lineRule="exact"/>
        <w:ind w:firstLine="421" w:firstLineChars="200"/>
        <w:rPr>
          <w:rFonts w:ascii="宋体" w:hAnsi="宋体" w:cs="宋体"/>
          <w:b/>
          <w:color w:val="000000" w:themeColor="text1"/>
          <w:szCs w:val="21"/>
        </w:rPr>
      </w:pPr>
    </w:p>
    <w:p>
      <w:pPr>
        <w:snapToGrid w:val="0"/>
        <w:spacing w:line="240" w:lineRule="exact"/>
        <w:ind w:firstLine="480" w:firstLineChars="200"/>
        <w:rPr>
          <w:rFonts w:ascii="宋体" w:hAnsi="宋体" w:cs="宋体"/>
          <w:b/>
          <w:color w:val="000000" w:themeColor="text1"/>
          <w:szCs w:val="21"/>
        </w:rPr>
      </w:pPr>
      <w:r>
        <w:rPr>
          <w:rFonts w:ascii="宋体" w:hAnsi="宋体"/>
          <w:color w:val="000000" w:themeColor="text1"/>
          <w:sz w:val="24"/>
        </w:rPr>
        <w:pict>
          <v:line id="直线 24" o:spid="_x0000_s1032" o:spt="20" style="position:absolute;left:0pt;margin-left:85.7pt;margin-top:5.55pt;height:32.85pt;width:0pt;z-index:251666432;mso-width-relative:page;mso-height-relative:page;" coordsize="21600,21600" o:gfxdata="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DGNrXbAAAACgEAAA8AAAAAAAAAAQAgAAAAIgAAAGRycy9kb3ducmV2LnhtbFBLAQIU&#10;ABQAAAAIAIdO4kAta56g8AEAAOQDAAAOAAAAAAAAAAEAIAAAACoBAABkcnMvZTJvRG9jLnhtbFBL&#10;BQYAAAAABgAGAFkBAACMBQAAAAA=&#10;">
            <v:path arrowok="t"/>
            <v:fill focussize="0,0"/>
            <v:stroke endarrow="block"/>
            <v:imagedata o:title=""/>
            <o:lock v:ext="edit"/>
          </v:line>
        </w:pict>
      </w:r>
    </w:p>
    <w:p>
      <w:pPr>
        <w:snapToGrid w:val="0"/>
        <w:spacing w:line="240" w:lineRule="exact"/>
        <w:ind w:firstLine="421" w:firstLineChars="200"/>
        <w:rPr>
          <w:rFonts w:ascii="宋体" w:hAnsi="宋体" w:cs="宋体"/>
          <w:b/>
          <w:color w:val="000000" w:themeColor="text1"/>
          <w:szCs w:val="21"/>
        </w:rPr>
      </w:pPr>
    </w:p>
    <w:p>
      <w:pPr>
        <w:snapToGrid w:val="0"/>
        <w:spacing w:line="240" w:lineRule="exact"/>
        <w:ind w:firstLine="421" w:firstLineChars="200"/>
        <w:rPr>
          <w:rFonts w:ascii="宋体" w:hAnsi="宋体" w:cs="宋体"/>
          <w:b/>
          <w:color w:val="000000" w:themeColor="text1"/>
          <w:szCs w:val="21"/>
        </w:rPr>
      </w:pPr>
    </w:p>
    <w:p>
      <w:pPr>
        <w:snapToGrid w:val="0"/>
        <w:spacing w:line="240" w:lineRule="exact"/>
        <w:ind w:firstLine="480" w:firstLineChars="200"/>
        <w:rPr>
          <w:rFonts w:ascii="宋体" w:hAnsi="宋体" w:cs="宋体"/>
          <w:b/>
          <w:color w:val="000000" w:themeColor="text1"/>
          <w:szCs w:val="21"/>
        </w:rPr>
      </w:pPr>
      <w:r>
        <w:rPr>
          <w:rFonts w:ascii="宋体" w:hAnsi="宋体"/>
          <w:color w:val="000000" w:themeColor="text1"/>
          <w:sz w:val="24"/>
        </w:rPr>
        <w:pict>
          <v:shape id="_x0000_s1028" o:spid="_x0000_s1028" o:spt="202" type="#_x0000_t202" style="position:absolute;left:0pt;margin-left:14.85pt;margin-top:2.4pt;height:72.6pt;width:154.65pt;z-index:251665408;mso-width-relative:page;mso-height-relative:page;" coordsize="21600,21600" o:gfxdata="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b1RpjYAAAACQEAAA8AAAAAAAAA&#10;AQAgAAAAIgAAAGRycy9kb3ducmV2LnhtbFBLAQIUABQAAAAIAIdO4kBOlMufEQIAAEQEAAAOAAAA&#10;AAAAAAEAIAAAACcBAABkcnMvZTJvRG9jLnhtbFBLBQYAAAAABgAGAFkBAACqBQAAAAA=&#10;">
            <v:path/>
            <v:fill focussize="0,0"/>
            <v:stroke joinstyle="miter"/>
            <v:imagedata o:title=""/>
            <o:lock v:ext="edit"/>
            <v:textbox>
              <w:txbxContent>
                <w:p>
                  <w:pPr>
                    <w:jc w:val="left"/>
                    <w:rPr>
                      <w:rFonts w:ascii="宋体" w:hAnsi="宋体" w:cs="宋体"/>
                      <w:color w:val="000000" w:themeColor="text1"/>
                      <w:szCs w:val="21"/>
                    </w:rPr>
                  </w:pPr>
                  <w:r>
                    <w:rPr>
                      <w:rFonts w:hint="eastAsia" w:ascii="宋体" w:hAnsi="宋体" w:cs="宋体"/>
                      <w:color w:val="000000" w:themeColor="text1"/>
                      <w:szCs w:val="21"/>
                    </w:rPr>
                    <w:t>区公共就业服务机构公示3天后，在5个工作日内通过系统对企业（单位）拟录用的就业困难人员进行认定</w:t>
                  </w:r>
                </w:p>
              </w:txbxContent>
            </v:textbox>
          </v:shape>
        </w:pict>
      </w:r>
    </w:p>
    <w:p>
      <w:pPr>
        <w:snapToGrid w:val="0"/>
        <w:spacing w:line="240" w:lineRule="exact"/>
        <w:ind w:firstLine="421" w:firstLineChars="200"/>
        <w:rPr>
          <w:rFonts w:ascii="宋体" w:hAnsi="宋体" w:cs="宋体"/>
          <w:b/>
          <w:color w:val="000000" w:themeColor="text1"/>
          <w:szCs w:val="21"/>
        </w:rPr>
      </w:pPr>
    </w:p>
    <w:p>
      <w:pPr>
        <w:snapToGrid w:val="0"/>
        <w:spacing w:line="240" w:lineRule="exact"/>
        <w:ind w:firstLine="421" w:firstLineChars="200"/>
        <w:rPr>
          <w:rFonts w:ascii="宋体" w:hAnsi="宋体" w:cs="宋体"/>
          <w:b/>
          <w:color w:val="000000" w:themeColor="text1"/>
          <w:szCs w:val="21"/>
        </w:rPr>
      </w:pPr>
    </w:p>
    <w:p>
      <w:pPr>
        <w:snapToGrid w:val="0"/>
        <w:spacing w:line="240" w:lineRule="exact"/>
        <w:ind w:firstLine="421" w:firstLineChars="200"/>
        <w:rPr>
          <w:rFonts w:ascii="宋体" w:hAnsi="宋体" w:cs="宋体"/>
          <w:b/>
          <w:color w:val="000000" w:themeColor="text1"/>
          <w:szCs w:val="21"/>
        </w:rPr>
      </w:pPr>
    </w:p>
    <w:p>
      <w:pPr>
        <w:snapToGrid w:val="0"/>
        <w:spacing w:line="240" w:lineRule="exact"/>
        <w:ind w:firstLine="421" w:firstLineChars="200"/>
        <w:rPr>
          <w:rFonts w:ascii="宋体" w:hAnsi="宋体" w:cs="宋体"/>
          <w:b/>
          <w:color w:val="000000" w:themeColor="text1"/>
          <w:szCs w:val="21"/>
        </w:rPr>
      </w:pPr>
    </w:p>
    <w:p>
      <w:pPr>
        <w:snapToGrid w:val="0"/>
        <w:spacing w:line="240" w:lineRule="exact"/>
        <w:ind w:firstLine="421" w:firstLineChars="200"/>
        <w:rPr>
          <w:rFonts w:ascii="宋体" w:hAnsi="宋体" w:cs="宋体"/>
          <w:b/>
          <w:color w:val="000000" w:themeColor="text1"/>
          <w:szCs w:val="21"/>
        </w:rPr>
      </w:pPr>
    </w:p>
    <w:p>
      <w:pPr>
        <w:snapToGrid w:val="0"/>
        <w:spacing w:line="240" w:lineRule="exact"/>
        <w:ind w:firstLine="421" w:firstLineChars="200"/>
        <w:rPr>
          <w:rFonts w:ascii="宋体" w:hAnsi="宋体" w:cs="宋体"/>
          <w:b/>
          <w:color w:val="000000" w:themeColor="text1"/>
          <w:szCs w:val="21"/>
        </w:rPr>
      </w:pPr>
    </w:p>
    <w:p>
      <w:pPr>
        <w:snapToGrid w:val="0"/>
        <w:spacing w:line="240" w:lineRule="exact"/>
        <w:rPr>
          <w:rFonts w:ascii="宋体" w:hAnsi="宋体" w:cs="宋体"/>
          <w:b/>
          <w:color w:val="000000" w:themeColor="text1"/>
          <w:szCs w:val="21"/>
        </w:rPr>
      </w:pPr>
    </w:p>
    <w:p>
      <w:pPr>
        <w:spacing w:line="600" w:lineRule="exact"/>
        <w:jc w:val="center"/>
        <w:rPr>
          <w:rFonts w:ascii="黑体" w:hAnsi="黑体" w:eastAsia="黑体" w:cs="黑体"/>
          <w:b/>
          <w:bCs/>
          <w:sz w:val="32"/>
          <w:szCs w:val="32"/>
        </w:rPr>
      </w:pPr>
    </w:p>
    <w:p>
      <w:pPr>
        <w:spacing w:line="600" w:lineRule="exact"/>
        <w:jc w:val="center"/>
        <w:rPr>
          <w:rFonts w:ascii="黑体" w:hAnsi="黑体" w:eastAsia="黑体" w:cs="黑体"/>
          <w:b/>
          <w:bCs/>
          <w:sz w:val="32"/>
          <w:szCs w:val="32"/>
        </w:rPr>
      </w:pPr>
    </w:p>
    <w:p>
      <w:pPr>
        <w:spacing w:line="600" w:lineRule="exact"/>
        <w:jc w:val="center"/>
        <w:rPr>
          <w:rFonts w:ascii="黑体" w:hAnsi="黑体" w:eastAsia="黑体" w:cs="黑体"/>
          <w:b/>
          <w:bCs/>
          <w:sz w:val="32"/>
          <w:szCs w:val="32"/>
        </w:rPr>
      </w:pPr>
    </w:p>
    <w:p>
      <w:pPr>
        <w:spacing w:line="600" w:lineRule="exact"/>
        <w:jc w:val="center"/>
        <w:rPr>
          <w:rFonts w:ascii="黑体" w:hAnsi="黑体" w:eastAsia="黑体" w:cs="黑体"/>
          <w:b/>
          <w:bCs/>
          <w:sz w:val="32"/>
          <w:szCs w:val="32"/>
        </w:rPr>
      </w:pPr>
    </w:p>
    <w:p>
      <w:pPr>
        <w:spacing w:line="600" w:lineRule="exact"/>
        <w:jc w:val="center"/>
        <w:rPr>
          <w:rFonts w:ascii="黑体" w:hAnsi="黑体" w:eastAsia="黑体" w:cs="黑体"/>
          <w:b/>
          <w:bCs/>
          <w:sz w:val="32"/>
          <w:szCs w:val="32"/>
        </w:rPr>
      </w:pPr>
    </w:p>
    <w:p>
      <w:pPr>
        <w:spacing w:line="600" w:lineRule="exact"/>
        <w:jc w:val="center"/>
        <w:rPr>
          <w:rFonts w:hint="eastAsia" w:ascii="黑体" w:hAnsi="黑体" w:eastAsia="黑体" w:cs="黑体"/>
          <w:b/>
          <w:bCs/>
          <w:sz w:val="32"/>
          <w:szCs w:val="32"/>
        </w:rPr>
      </w:pPr>
    </w:p>
    <w:p>
      <w:pPr>
        <w:spacing w:line="600" w:lineRule="exact"/>
        <w:jc w:val="center"/>
        <w:rPr>
          <w:rFonts w:ascii="黑体" w:hAnsi="黑体" w:eastAsia="黑体" w:cs="黑体"/>
          <w:b/>
          <w:bCs/>
          <w:sz w:val="32"/>
          <w:szCs w:val="32"/>
        </w:rPr>
      </w:pPr>
      <w:r>
        <w:rPr>
          <w:rFonts w:hint="eastAsia" w:ascii="黑体" w:hAnsi="黑体" w:eastAsia="黑体" w:cs="黑体"/>
          <w:b/>
          <w:bCs/>
          <w:sz w:val="32"/>
          <w:szCs w:val="32"/>
        </w:rPr>
        <w:t>武昌区就业服务事项办理机构一览表</w:t>
      </w:r>
    </w:p>
    <w:p>
      <w:pPr>
        <w:spacing w:line="600" w:lineRule="exact"/>
        <w:rPr>
          <w:rFonts w:ascii="仿宋_GB2312" w:hAnsi="仿宋_GB2312" w:eastAsia="仿宋_GB2312" w:cs="Times New Roman"/>
          <w:sz w:val="32"/>
          <w:szCs w:val="32"/>
        </w:rPr>
      </w:pPr>
    </w:p>
    <w:tbl>
      <w:tblPr>
        <w:tblStyle w:val="5"/>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10"/>
        <w:gridCol w:w="3260"/>
        <w:gridCol w:w="1276"/>
        <w:gridCol w:w="3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1" w:hRule="exact"/>
          <w:tblHeade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Calibri" w:eastAsia="仿宋_GB2312" w:cs="Times New Roman"/>
                <w:sz w:val="24"/>
              </w:rPr>
            </w:pPr>
            <w:r>
              <w:rPr>
                <w:rFonts w:hint="eastAsia" w:ascii="仿宋_GB2312" w:hAnsi="Calibri" w:eastAsia="仿宋_GB2312" w:cs="仿宋_GB2312"/>
                <w:sz w:val="24"/>
              </w:rPr>
              <w:t>序号</w:t>
            </w:r>
          </w:p>
        </w:tc>
        <w:tc>
          <w:tcPr>
            <w:tcW w:w="32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Calibri" w:eastAsia="仿宋_GB2312" w:cs="Times New Roman"/>
                <w:sz w:val="24"/>
              </w:rPr>
            </w:pPr>
            <w:r>
              <w:rPr>
                <w:rFonts w:hint="eastAsia" w:ascii="仿宋_GB2312" w:hAnsi="Calibri" w:eastAsia="仿宋_GB2312" w:cs="仿宋_GB2312"/>
                <w:sz w:val="24"/>
              </w:rPr>
              <w:t>机构名称</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Calibri" w:eastAsia="仿宋_GB2312" w:cs="Times New Roman"/>
                <w:sz w:val="24"/>
              </w:rPr>
            </w:pPr>
            <w:r>
              <w:rPr>
                <w:rFonts w:hint="eastAsia" w:ascii="仿宋_GB2312" w:hAnsi="Calibri" w:eastAsia="仿宋_GB2312" w:cs="仿宋_GB2312"/>
                <w:sz w:val="24"/>
              </w:rPr>
              <w:t>联系电话</w:t>
            </w:r>
          </w:p>
        </w:tc>
        <w:tc>
          <w:tcPr>
            <w:tcW w:w="34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Calibri" w:eastAsia="仿宋_GB2312" w:cs="Times New Roman"/>
                <w:sz w:val="24"/>
              </w:rPr>
            </w:pPr>
            <w:r>
              <w:rPr>
                <w:rFonts w:hint="eastAsia" w:ascii="仿宋_GB2312" w:hAnsi="Calibri" w:eastAsia="仿宋_GB2312" w:cs="仿宋_GB2312"/>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1</w:t>
            </w:r>
          </w:p>
        </w:tc>
        <w:tc>
          <w:tcPr>
            <w:tcW w:w="3260"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仿宋_GB2312" w:hAnsi="宋体" w:eastAsia="仿宋_GB2312" w:cs="Times New Roman"/>
                <w:sz w:val="24"/>
              </w:rPr>
            </w:pPr>
            <w:r>
              <w:rPr>
                <w:rFonts w:hint="eastAsia" w:ascii="仿宋_GB2312" w:hAnsi="宋体" w:eastAsia="仿宋_GB2312" w:cs="仿宋_GB2312"/>
                <w:szCs w:val="16"/>
              </w:rPr>
              <w:t>武昌区劳动就业管理局就业创业证窗口</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88936748</w:t>
            </w:r>
          </w:p>
        </w:tc>
        <w:tc>
          <w:tcPr>
            <w:tcW w:w="3443"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仿宋_GB2312" w:hAnsi="宋体" w:eastAsia="仿宋_GB2312" w:cs="仿宋_GB2312"/>
                <w:szCs w:val="16"/>
              </w:rPr>
            </w:pPr>
            <w:r>
              <w:rPr>
                <w:rFonts w:hint="eastAsia" w:ascii="仿宋_GB2312" w:hAnsi="宋体" w:eastAsia="仿宋_GB2312" w:cs="仿宋_GB2312"/>
                <w:szCs w:val="16"/>
              </w:rPr>
              <w:t>武昌区临江大道59号</w:t>
            </w:r>
          </w:p>
          <w:p>
            <w:pPr>
              <w:spacing w:line="200" w:lineRule="exact"/>
              <w:jc w:val="center"/>
              <w:rPr>
                <w:rFonts w:ascii="仿宋_GB2312" w:hAnsi="宋体" w:eastAsia="仿宋_GB2312" w:cs="Times New Roman"/>
                <w:sz w:val="24"/>
              </w:rPr>
            </w:pPr>
            <w:r>
              <w:rPr>
                <w:rFonts w:hint="eastAsia" w:ascii="仿宋_GB2312" w:hAnsi="宋体" w:eastAsia="仿宋_GB2312" w:cs="仿宋_GB2312"/>
                <w:szCs w:val="16"/>
              </w:rPr>
              <w:t>武昌区政务服务中心2楼36号窗口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2</w:t>
            </w:r>
          </w:p>
        </w:tc>
        <w:tc>
          <w:tcPr>
            <w:tcW w:w="32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杨园街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86812664</w:t>
            </w:r>
          </w:p>
        </w:tc>
        <w:tc>
          <w:tcPr>
            <w:tcW w:w="34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ascii="仿宋_GB2312" w:hAnsi="宋体" w:eastAsia="仿宋_GB2312" w:cs="仿宋_GB2312"/>
                <w:sz w:val="24"/>
              </w:rPr>
              <w:t>武昌区杨园街国盛路3号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3</w:t>
            </w:r>
          </w:p>
        </w:tc>
        <w:tc>
          <w:tcPr>
            <w:tcW w:w="32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徐家棚街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eastAsia="仿宋_GB2312" w:cs="仿宋_GB2312" w:hAnsiTheme="minorEastAsia"/>
                <w:sz w:val="24"/>
              </w:rPr>
              <w:t>86815383</w:t>
            </w:r>
          </w:p>
        </w:tc>
        <w:tc>
          <w:tcPr>
            <w:tcW w:w="34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武昌区秦园中路114号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4</w:t>
            </w:r>
          </w:p>
        </w:tc>
        <w:tc>
          <w:tcPr>
            <w:tcW w:w="32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积玉桥街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Times New Roman"/>
                <w:sz w:val="24"/>
              </w:rPr>
              <w:t>88232161</w:t>
            </w:r>
          </w:p>
          <w:p>
            <w:pPr>
              <w:spacing w:line="600" w:lineRule="exact"/>
              <w:jc w:val="center"/>
              <w:rPr>
                <w:rFonts w:ascii="仿宋_GB2312" w:hAnsi="宋体" w:eastAsia="仿宋_GB2312" w:cs="Times New Roman"/>
                <w:sz w:val="24"/>
              </w:rPr>
            </w:pPr>
          </w:p>
        </w:tc>
        <w:tc>
          <w:tcPr>
            <w:tcW w:w="34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武昌区尚隆路17号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5</w:t>
            </w:r>
          </w:p>
        </w:tc>
        <w:tc>
          <w:tcPr>
            <w:tcW w:w="32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中华路街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88923595</w:t>
            </w:r>
          </w:p>
        </w:tc>
        <w:tc>
          <w:tcPr>
            <w:tcW w:w="34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武昌区新华村4号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6</w:t>
            </w:r>
          </w:p>
        </w:tc>
        <w:tc>
          <w:tcPr>
            <w:tcW w:w="32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粮道街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88918683</w:t>
            </w:r>
          </w:p>
        </w:tc>
        <w:tc>
          <w:tcPr>
            <w:tcW w:w="34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武昌区棋盘街41号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7</w:t>
            </w:r>
          </w:p>
        </w:tc>
        <w:tc>
          <w:tcPr>
            <w:tcW w:w="32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黄鹤楼街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88070623</w:t>
            </w:r>
          </w:p>
        </w:tc>
        <w:tc>
          <w:tcPr>
            <w:tcW w:w="34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武昌区复兴路152号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8</w:t>
            </w:r>
          </w:p>
        </w:tc>
        <w:tc>
          <w:tcPr>
            <w:tcW w:w="32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紫阳街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88300877</w:t>
            </w:r>
          </w:p>
        </w:tc>
        <w:tc>
          <w:tcPr>
            <w:tcW w:w="34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武昌区水陆小区1栋1楼3号门面</w:t>
            </w:r>
          </w:p>
          <w:p>
            <w:pPr>
              <w:spacing w:line="600" w:lineRule="exact"/>
              <w:jc w:val="center"/>
              <w:rPr>
                <w:rFonts w:ascii="仿宋_GB2312" w:hAnsi="宋体"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9</w:t>
            </w:r>
          </w:p>
        </w:tc>
        <w:tc>
          <w:tcPr>
            <w:tcW w:w="32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白沙洲街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88154088</w:t>
            </w:r>
          </w:p>
        </w:tc>
        <w:tc>
          <w:tcPr>
            <w:tcW w:w="34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武昌区江盛路特1号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10</w:t>
            </w:r>
          </w:p>
        </w:tc>
        <w:tc>
          <w:tcPr>
            <w:tcW w:w="32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首义路街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65389023</w:t>
            </w:r>
          </w:p>
        </w:tc>
        <w:tc>
          <w:tcPr>
            <w:tcW w:w="34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武昌区首义路63号</w:t>
            </w:r>
          </w:p>
          <w:p>
            <w:pPr>
              <w:spacing w:line="600" w:lineRule="exact"/>
              <w:jc w:val="center"/>
              <w:rPr>
                <w:rFonts w:ascii="仿宋_GB2312" w:hAnsi="宋体"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11</w:t>
            </w:r>
          </w:p>
        </w:tc>
        <w:tc>
          <w:tcPr>
            <w:tcW w:w="32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中南街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68783763</w:t>
            </w:r>
          </w:p>
        </w:tc>
        <w:tc>
          <w:tcPr>
            <w:tcW w:w="34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一中心：武昌区梅苑路36号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12</w:t>
            </w:r>
          </w:p>
        </w:tc>
        <w:tc>
          <w:tcPr>
            <w:tcW w:w="32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中南街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87317720</w:t>
            </w:r>
          </w:p>
        </w:tc>
        <w:tc>
          <w:tcPr>
            <w:tcW w:w="34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二中心：武昌区民主路593号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13</w:t>
            </w:r>
          </w:p>
        </w:tc>
        <w:tc>
          <w:tcPr>
            <w:tcW w:w="32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水果湖街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Times New Roman"/>
                <w:sz w:val="24"/>
              </w:rPr>
              <w:t>87124361</w:t>
            </w:r>
          </w:p>
          <w:p>
            <w:pPr>
              <w:spacing w:line="600" w:lineRule="exact"/>
              <w:jc w:val="center"/>
              <w:rPr>
                <w:rFonts w:ascii="仿宋_GB2312" w:hAnsi="宋体" w:eastAsia="仿宋_GB2312" w:cs="Times New Roman"/>
                <w:sz w:val="24"/>
              </w:rPr>
            </w:pPr>
          </w:p>
        </w:tc>
        <w:tc>
          <w:tcPr>
            <w:tcW w:w="34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武昌区水果湖白鹭街特1号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14</w:t>
            </w:r>
          </w:p>
        </w:tc>
        <w:tc>
          <w:tcPr>
            <w:tcW w:w="32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珞珈山街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Times New Roman"/>
                <w:sz w:val="24"/>
              </w:rPr>
              <w:t>87490536</w:t>
            </w:r>
          </w:p>
          <w:p>
            <w:pPr>
              <w:spacing w:line="600" w:lineRule="exact"/>
              <w:jc w:val="center"/>
              <w:rPr>
                <w:rFonts w:ascii="仿宋_GB2312" w:hAnsi="宋体" w:eastAsia="仿宋_GB2312" w:cs="Times New Roman"/>
                <w:sz w:val="24"/>
              </w:rPr>
            </w:pPr>
          </w:p>
        </w:tc>
        <w:tc>
          <w:tcPr>
            <w:tcW w:w="34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武昌区八一路301号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15</w:t>
            </w:r>
          </w:p>
        </w:tc>
        <w:tc>
          <w:tcPr>
            <w:tcW w:w="32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南湖街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88035295</w:t>
            </w:r>
          </w:p>
        </w:tc>
        <w:tc>
          <w:tcPr>
            <w:tcW w:w="34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武昌区南湖花园瑞安街1号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2"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sz w:val="24"/>
              </w:rPr>
            </w:pPr>
            <w:r>
              <w:rPr>
                <w:rFonts w:hint="eastAsia" w:ascii="仿宋_GB2312" w:hAnsi="宋体" w:eastAsia="仿宋_GB2312" w:cs="仿宋_GB2312"/>
                <w:sz w:val="24"/>
              </w:rPr>
              <w:t>16</w:t>
            </w:r>
          </w:p>
        </w:tc>
        <w:tc>
          <w:tcPr>
            <w:tcW w:w="32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石洞街</w:t>
            </w:r>
            <w:r>
              <w:rPr>
                <w:rFonts w:hint="eastAsia" w:ascii="仿宋_GB2312" w:hAnsi="宋体" w:eastAsia="仿宋_GB2312" w:cs="仿宋_GB2312"/>
                <w:sz w:val="24"/>
                <w:szCs w:val="22"/>
              </w:rPr>
              <w:t>街道</w:t>
            </w:r>
            <w:r>
              <w:rPr>
                <w:rFonts w:hint="eastAsia" w:ascii="仿宋_GB2312" w:hAnsi="宋体" w:eastAsia="仿宋_GB2312" w:cs="仿宋_GB2312"/>
                <w:sz w:val="24"/>
                <w:szCs w:val="22"/>
                <w:lang w:val="en-US" w:eastAsia="zh-CN"/>
              </w:rPr>
              <w:t>便民</w:t>
            </w:r>
            <w:r>
              <w:rPr>
                <w:rFonts w:hint="eastAsia" w:ascii="仿宋_GB2312" w:hAnsi="宋体" w:eastAsia="仿宋_GB2312" w:cs="仿宋_GB2312"/>
                <w:sz w:val="24"/>
              </w:rPr>
              <w:t>服务中心</w:t>
            </w:r>
          </w:p>
        </w:tc>
        <w:tc>
          <w:tcPr>
            <w:tcW w:w="127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Times New Roman"/>
                <w:sz w:val="24"/>
              </w:rPr>
              <w:t>88181080</w:t>
            </w:r>
          </w:p>
          <w:p>
            <w:pPr>
              <w:spacing w:line="600" w:lineRule="exact"/>
              <w:jc w:val="center"/>
              <w:rPr>
                <w:rFonts w:ascii="仿宋_GB2312" w:hAnsi="宋体" w:eastAsia="仿宋_GB2312" w:cs="Times New Roman"/>
                <w:sz w:val="24"/>
              </w:rPr>
            </w:pPr>
          </w:p>
        </w:tc>
        <w:tc>
          <w:tcPr>
            <w:tcW w:w="34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Times New Roman"/>
                <w:sz w:val="24"/>
              </w:rPr>
            </w:pPr>
            <w:r>
              <w:rPr>
                <w:rFonts w:hint="eastAsia" w:ascii="仿宋_GB2312" w:hAnsi="宋体" w:eastAsia="仿宋_GB2312" w:cs="仿宋_GB2312"/>
                <w:sz w:val="24"/>
              </w:rPr>
              <w:t>武昌区石洞街白云一路545号</w:t>
            </w:r>
          </w:p>
        </w:tc>
      </w:tr>
    </w:tbl>
    <w:p>
      <w:pPr>
        <w:spacing w:line="240" w:lineRule="exact"/>
        <w:rPr>
          <w:rFonts w:ascii="宋体" w:hAnsi="宋体" w:cs="宋体"/>
          <w:szCs w:val="21"/>
        </w:rPr>
      </w:pPr>
    </w:p>
    <w:p>
      <w:pPr>
        <w:rPr>
          <w:rFonts w:ascii="宋体" w:hAnsi="宋体" w:cs="宋体"/>
          <w:color w:val="000000" w:themeColor="text1"/>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0AEFE"/>
    <w:multiLevelType w:val="singleLevel"/>
    <w:tmpl w:val="1DB0AEF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RhZTllOWNkZjM2MzI2MTJmYzIyMDExNDUxYzkzMjQifQ=="/>
  </w:docVars>
  <w:rsids>
    <w:rsidRoot w:val="1B9B0595"/>
    <w:rsid w:val="00177B96"/>
    <w:rsid w:val="001C6659"/>
    <w:rsid w:val="001F0077"/>
    <w:rsid w:val="002D1D22"/>
    <w:rsid w:val="00313C66"/>
    <w:rsid w:val="00335723"/>
    <w:rsid w:val="003F62FC"/>
    <w:rsid w:val="004B2DFA"/>
    <w:rsid w:val="004C481B"/>
    <w:rsid w:val="004D38E9"/>
    <w:rsid w:val="00531F6A"/>
    <w:rsid w:val="006D3250"/>
    <w:rsid w:val="00860F5F"/>
    <w:rsid w:val="00A05DAA"/>
    <w:rsid w:val="00A438DC"/>
    <w:rsid w:val="00A94C1B"/>
    <w:rsid w:val="00AB1E58"/>
    <w:rsid w:val="00AD1A1C"/>
    <w:rsid w:val="00AD4BC9"/>
    <w:rsid w:val="00B30BAB"/>
    <w:rsid w:val="00B50608"/>
    <w:rsid w:val="00BD30D4"/>
    <w:rsid w:val="00BD488F"/>
    <w:rsid w:val="00BE272F"/>
    <w:rsid w:val="00C033CA"/>
    <w:rsid w:val="00C74920"/>
    <w:rsid w:val="00C775DF"/>
    <w:rsid w:val="00C944CC"/>
    <w:rsid w:val="00D5568D"/>
    <w:rsid w:val="00E91B35"/>
    <w:rsid w:val="00F504C1"/>
    <w:rsid w:val="00FA737A"/>
    <w:rsid w:val="01415CCD"/>
    <w:rsid w:val="022E2569"/>
    <w:rsid w:val="02432949"/>
    <w:rsid w:val="030D0938"/>
    <w:rsid w:val="03E57BE9"/>
    <w:rsid w:val="04957918"/>
    <w:rsid w:val="049B68B0"/>
    <w:rsid w:val="05401B37"/>
    <w:rsid w:val="05F42C00"/>
    <w:rsid w:val="08D04DC6"/>
    <w:rsid w:val="09C73330"/>
    <w:rsid w:val="0A1A4451"/>
    <w:rsid w:val="0A421A8A"/>
    <w:rsid w:val="0C5122F2"/>
    <w:rsid w:val="0CA2441B"/>
    <w:rsid w:val="0DBC47F8"/>
    <w:rsid w:val="0E8421B9"/>
    <w:rsid w:val="11362DFF"/>
    <w:rsid w:val="127A2BAE"/>
    <w:rsid w:val="13337327"/>
    <w:rsid w:val="14F0180C"/>
    <w:rsid w:val="15B63166"/>
    <w:rsid w:val="1645024B"/>
    <w:rsid w:val="16A77300"/>
    <w:rsid w:val="16C71387"/>
    <w:rsid w:val="1717730B"/>
    <w:rsid w:val="18495EA4"/>
    <w:rsid w:val="1888284A"/>
    <w:rsid w:val="18B74C9F"/>
    <w:rsid w:val="1A952615"/>
    <w:rsid w:val="1B63694E"/>
    <w:rsid w:val="1B9B0595"/>
    <w:rsid w:val="1BA03E63"/>
    <w:rsid w:val="1D003708"/>
    <w:rsid w:val="1D190F2D"/>
    <w:rsid w:val="1D26375B"/>
    <w:rsid w:val="1E6770A8"/>
    <w:rsid w:val="1E8B614A"/>
    <w:rsid w:val="1EB239E3"/>
    <w:rsid w:val="1EBB7E85"/>
    <w:rsid w:val="21525F40"/>
    <w:rsid w:val="22402E8A"/>
    <w:rsid w:val="22C4452B"/>
    <w:rsid w:val="240D3519"/>
    <w:rsid w:val="244456BE"/>
    <w:rsid w:val="2456425B"/>
    <w:rsid w:val="29DF15CC"/>
    <w:rsid w:val="2BCD4302"/>
    <w:rsid w:val="2F7C0E74"/>
    <w:rsid w:val="31C65000"/>
    <w:rsid w:val="32D20ED4"/>
    <w:rsid w:val="37453EA8"/>
    <w:rsid w:val="3A425388"/>
    <w:rsid w:val="3AD643B0"/>
    <w:rsid w:val="3DDA2C7C"/>
    <w:rsid w:val="3E8256AE"/>
    <w:rsid w:val="3F3B05FF"/>
    <w:rsid w:val="3FEE3E65"/>
    <w:rsid w:val="412F6B65"/>
    <w:rsid w:val="4285249C"/>
    <w:rsid w:val="445D50E4"/>
    <w:rsid w:val="46614E45"/>
    <w:rsid w:val="471E58C1"/>
    <w:rsid w:val="47F8737E"/>
    <w:rsid w:val="48291EF2"/>
    <w:rsid w:val="49AC35F6"/>
    <w:rsid w:val="49E21DE7"/>
    <w:rsid w:val="4A140852"/>
    <w:rsid w:val="4B496312"/>
    <w:rsid w:val="4FB0133A"/>
    <w:rsid w:val="50057633"/>
    <w:rsid w:val="504F406B"/>
    <w:rsid w:val="51444F81"/>
    <w:rsid w:val="526379DB"/>
    <w:rsid w:val="5368613E"/>
    <w:rsid w:val="57573FD8"/>
    <w:rsid w:val="57A34E87"/>
    <w:rsid w:val="58D236A5"/>
    <w:rsid w:val="5913745E"/>
    <w:rsid w:val="592E2C8D"/>
    <w:rsid w:val="5A8209D9"/>
    <w:rsid w:val="5BBB58B0"/>
    <w:rsid w:val="5C085D27"/>
    <w:rsid w:val="5CAD0B64"/>
    <w:rsid w:val="5E034561"/>
    <w:rsid w:val="5E54422F"/>
    <w:rsid w:val="5EAC72A3"/>
    <w:rsid w:val="61643E71"/>
    <w:rsid w:val="63295DEB"/>
    <w:rsid w:val="64872797"/>
    <w:rsid w:val="65550B27"/>
    <w:rsid w:val="671F562A"/>
    <w:rsid w:val="69E4510F"/>
    <w:rsid w:val="6AD00F2D"/>
    <w:rsid w:val="6B5C4FC8"/>
    <w:rsid w:val="6B5D00EF"/>
    <w:rsid w:val="6B694E27"/>
    <w:rsid w:val="6DBD6BAF"/>
    <w:rsid w:val="71230DDB"/>
    <w:rsid w:val="727D4391"/>
    <w:rsid w:val="733B532B"/>
    <w:rsid w:val="73DB72A0"/>
    <w:rsid w:val="74062212"/>
    <w:rsid w:val="749939C4"/>
    <w:rsid w:val="7525323A"/>
    <w:rsid w:val="76751300"/>
    <w:rsid w:val="76810C73"/>
    <w:rsid w:val="792876D7"/>
    <w:rsid w:val="7CD26E2D"/>
    <w:rsid w:val="7DCE3897"/>
    <w:rsid w:val="7DEF5705"/>
    <w:rsid w:val="7FFAB901"/>
    <w:rsid w:val="E77CA0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3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3"/>
    <customShpInfo spid="_x0000_s1031"/>
    <customShpInfo spid="_x0000_s1036"/>
    <customShpInfo spid="_x0000_s1030"/>
    <customShpInfo spid="_x0000_s1038"/>
    <customShpInfo spid="_x0000_s1039"/>
    <customShpInfo spid="_x0000_s1029"/>
    <customShpInfo spid="_x0000_s1027"/>
    <customShpInfo spid="_x0000_s1035"/>
    <customShpInfo spid="_x0000_s1034"/>
    <customShpInfo spid="_x0000_s1032"/>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1642</Words>
  <Characters>1820</Characters>
  <Lines>15</Lines>
  <Paragraphs>4</Paragraphs>
  <TotalTime>1</TotalTime>
  <ScaleCrop>false</ScaleCrop>
  <LinksUpToDate>false</LinksUpToDate>
  <CharactersWithSpaces>1874</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2018-05-31T08:55:00Z</dcterms:created>
  <dc:creator>于无声处</dc:creator>
  <cp:lastModifiedBy>guest</cp:lastModifiedBy>
  <dcterms:modified xsi:type="dcterms:W3CDTF">2025-09-18T13:11:32Z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ICV">
    <vt:lpwstr>E18EA11913E348A99182E241800E5005</vt:lpwstr>
  </property>
  <property fmtid="{D5CDD505-2E9C-101B-9397-08002B2CF9AE}" pid="4" name="KSOTemplateDocerSaveRecord">
    <vt:lpwstr>eyJoZGlkIjoiYzg4NDVhZmIzZGU1ZmZhYzA3ZGY3OTBmZDc2ZTQ1OTQiLCJ1c2VySWQiOiIyMzM5ODIwMDQifQ==</vt:lpwstr>
  </property>
</Properties>
</file>