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附件2-1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2020年度中央下达</w:t>
      </w:r>
      <w:r>
        <w:rPr>
          <w:rFonts w:hint="default" w:ascii="黑体" w:hAnsi="黑体" w:eastAsia="黑体" w:cs="黑体"/>
          <w:sz w:val="36"/>
          <w:szCs w:val="36"/>
        </w:rPr>
        <w:t>种业创新</w:t>
      </w:r>
      <w:r>
        <w:rPr>
          <w:rFonts w:hint="eastAsia" w:ascii="黑体" w:hAnsi="黑体" w:eastAsia="黑体" w:cs="黑体"/>
          <w:sz w:val="36"/>
          <w:szCs w:val="36"/>
        </w:rPr>
        <w:t>项目自评表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widowControl/>
        <w:jc w:val="left"/>
        <w:rPr>
          <w:rFonts w:hint="default" w:ascii="楷体_GB2312" w:hAnsi="Times New Roman" w:eastAsia="楷体_GB2312" w:cs="楷体_GB2312"/>
          <w:kern w:val="0"/>
          <w:sz w:val="28"/>
          <w:szCs w:val="28"/>
          <w:lang w:val="en-US" w:eastAsia="zh-CN"/>
        </w:rPr>
      </w:pPr>
      <w:r>
        <w:rPr>
          <w:rFonts w:hint="eastAsia" w:ascii="楷体_GB2312" w:hAnsi="Times New Roman" w:eastAsia="楷体_GB2312" w:cs="楷体_GB2312"/>
          <w:kern w:val="0"/>
          <w:sz w:val="28"/>
          <w:szCs w:val="28"/>
          <w:lang w:val="en-US" w:eastAsia="zh-CN"/>
        </w:rPr>
        <w:t>单</w:t>
      </w:r>
      <w:r>
        <w:rPr>
          <w:rFonts w:hint="eastAsia" w:ascii="楷体_GB2312" w:hAnsi="Times New Roman" w:eastAsia="楷体_GB2312" w:cs="楷体_GB2312"/>
          <w:kern w:val="0"/>
          <w:sz w:val="28"/>
          <w:szCs w:val="28"/>
          <w:lang w:val="en-US" w:eastAsia="zh-CN"/>
        </w:rPr>
        <w:t xml:space="preserve">位名称：农业科     </w:t>
      </w:r>
      <w:r>
        <w:rPr>
          <w:rFonts w:hint="default" w:ascii="楷体_GB2312" w:hAnsi="Times New Roman" w:eastAsia="楷体_GB2312" w:cs="楷体_GB2312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楷体_GB2312" w:hAnsi="Times New Roman" w:eastAsia="楷体_GB2312" w:cs="楷体_GB2312"/>
          <w:kern w:val="0"/>
          <w:sz w:val="28"/>
          <w:szCs w:val="28"/>
          <w:lang w:val="en-US" w:eastAsia="zh-CN"/>
        </w:rPr>
        <w:t>填报日期：</w:t>
      </w:r>
    </w:p>
    <w:tbl>
      <w:tblPr>
        <w:tblStyle w:val="7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149"/>
        <w:gridCol w:w="1168"/>
        <w:gridCol w:w="445"/>
        <w:gridCol w:w="1021"/>
        <w:gridCol w:w="131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种业创新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2590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武昌区市场监督管理局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农业科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1、部门预算项目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直专项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3、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1、持续性项目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2、新增性项目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1、常年性项目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2、延续性项目 □      3、一次性项目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预算执行情况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万元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20分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执行数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执行率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B/A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20分*执行率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cs="仿宋_GB2312"/>
                <w:kern w:val="0"/>
                <w:sz w:val="21"/>
                <w:szCs w:val="21"/>
              </w:rPr>
              <w:t>147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cs="仿宋_GB2312"/>
                <w:kern w:val="0"/>
                <w:sz w:val="21"/>
                <w:szCs w:val="21"/>
              </w:rPr>
              <w:t>147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cs="仿宋_GB2312"/>
                <w:kern w:val="0"/>
                <w:sz w:val="21"/>
                <w:szCs w:val="21"/>
              </w:rPr>
              <w:t>80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年初目标值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实际完成值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产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出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指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选育农作物新品种数量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cs="仿宋_GB2312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品种推广应用面积（万亩）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6.27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cs="仿宋_GB2312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服务对象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项目受益种业企业满意度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（%）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≥85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cs="仿宋_GB2312"/>
                <w:kern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cs="仿宋_GB2312"/>
                <w:kern w:val="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cs="仿宋_GB2312"/>
                <w:kern w:val="0"/>
                <w:sz w:val="21"/>
                <w:szCs w:val="21"/>
              </w:rPr>
              <w:t>无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备注：</w:t>
      </w:r>
    </w:p>
    <w:p>
      <w:pPr>
        <w:widowControl/>
        <w:ind w:firstLine="420" w:firstLineChars="200"/>
        <w:rPr>
          <w:rFonts w:hint="default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1.预算执行情况口径：预算数为调整后财政资金总额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包括上年结余结转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，执行数为资金使用单位财政资金实际支出数。</w:t>
      </w:r>
      <w:bookmarkStart w:id="0" w:name="_GoBack"/>
      <w:bookmarkEnd w:id="0"/>
    </w:p>
    <w:p>
      <w:pPr>
        <w:widowControl/>
        <w:ind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2.定量指标完成数汇总原则：绝对值直接累加计算，相对值按照资金额度加权平均计算。定量指标计分原则：正向指标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即目标值为≥X,得分=权重*B/A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，反向指标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即目标值为≤X，得分=权重*A/B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3.定性指标计分原则：达成预期指标、部分达成预期指标、未达成预期指标三档，分别按照该指标对应分值区间100%-80%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≥80%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、80%-50%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≥50%，＜80%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、50%-0%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＜50%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合理确定分值。汇总时，以资金额度为权重，对分值进行加权平均计算。</w:t>
      </w:r>
    </w:p>
    <w:p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4.基于经济性和必要性等因素考虑，满意度指标暂可不作为必评指标。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4703B"/>
    <w:rsid w:val="01A425F6"/>
    <w:rsid w:val="03A10E85"/>
    <w:rsid w:val="080E0E3C"/>
    <w:rsid w:val="09A83497"/>
    <w:rsid w:val="0B916B70"/>
    <w:rsid w:val="0D835AD1"/>
    <w:rsid w:val="147E3CE0"/>
    <w:rsid w:val="155B0050"/>
    <w:rsid w:val="170667EC"/>
    <w:rsid w:val="188C5116"/>
    <w:rsid w:val="1B721D5D"/>
    <w:rsid w:val="1DE22B08"/>
    <w:rsid w:val="1E0D7744"/>
    <w:rsid w:val="22A02670"/>
    <w:rsid w:val="230C2750"/>
    <w:rsid w:val="24EA389D"/>
    <w:rsid w:val="25355C47"/>
    <w:rsid w:val="25732FB0"/>
    <w:rsid w:val="29280FC1"/>
    <w:rsid w:val="2AAF31B4"/>
    <w:rsid w:val="2CEC739D"/>
    <w:rsid w:val="2EDF16BA"/>
    <w:rsid w:val="303B7A4E"/>
    <w:rsid w:val="33FD1F5B"/>
    <w:rsid w:val="340E5A6F"/>
    <w:rsid w:val="35060A45"/>
    <w:rsid w:val="39353E44"/>
    <w:rsid w:val="3FE351ED"/>
    <w:rsid w:val="414959BD"/>
    <w:rsid w:val="420E525F"/>
    <w:rsid w:val="45016C9D"/>
    <w:rsid w:val="47537913"/>
    <w:rsid w:val="47C8363F"/>
    <w:rsid w:val="49AD5384"/>
    <w:rsid w:val="49CC0847"/>
    <w:rsid w:val="4BE07547"/>
    <w:rsid w:val="4C237215"/>
    <w:rsid w:val="4C635957"/>
    <w:rsid w:val="4C6F4352"/>
    <w:rsid w:val="51F932A3"/>
    <w:rsid w:val="54023867"/>
    <w:rsid w:val="542439C7"/>
    <w:rsid w:val="568C453B"/>
    <w:rsid w:val="57212DE8"/>
    <w:rsid w:val="57634BBC"/>
    <w:rsid w:val="57967200"/>
    <w:rsid w:val="5BE561F5"/>
    <w:rsid w:val="5D335E90"/>
    <w:rsid w:val="5D717C08"/>
    <w:rsid w:val="5DA404DF"/>
    <w:rsid w:val="5FB55873"/>
    <w:rsid w:val="5FDE134A"/>
    <w:rsid w:val="601356A0"/>
    <w:rsid w:val="60CD3FA9"/>
    <w:rsid w:val="65725B20"/>
    <w:rsid w:val="67CA493B"/>
    <w:rsid w:val="68F4703B"/>
    <w:rsid w:val="6A3C6907"/>
    <w:rsid w:val="6C8F33D1"/>
    <w:rsid w:val="6F4E5E97"/>
    <w:rsid w:val="70061251"/>
    <w:rsid w:val="716E63F8"/>
    <w:rsid w:val="73066DEF"/>
    <w:rsid w:val="777C7A85"/>
    <w:rsid w:val="796F6BB2"/>
    <w:rsid w:val="7B4E5A4D"/>
    <w:rsid w:val="7BEC2681"/>
    <w:rsid w:val="7D4610D7"/>
    <w:rsid w:val="7DF77804"/>
    <w:rsid w:val="7E45059C"/>
    <w:rsid w:val="7F7F0F05"/>
    <w:rsid w:val="7FEC45D2"/>
    <w:rsid w:val="85F57168"/>
    <w:rsid w:val="9F339B5A"/>
    <w:rsid w:val="B3EA3984"/>
    <w:rsid w:val="BE6B4F7B"/>
    <w:rsid w:val="BFDD1D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before="100" w:beforeAutospacing="1" w:after="120"/>
      <w:ind w:left="420" w:leftChars="200"/>
    </w:pPr>
    <w:rPr>
      <w:rFonts w:ascii="Times New Roman" w:hAnsi="Times New Roman" w:cs="Times New Roman"/>
    </w:r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5">
    <w:name w:val="Body Text 2"/>
    <w:basedOn w:val="1"/>
    <w:qFormat/>
    <w:uiPriority w:val="0"/>
    <w:pPr>
      <w:keepNext w:val="0"/>
      <w:keepLines w:val="0"/>
      <w:widowControl/>
      <w:suppressLineNumbers w:val="0"/>
      <w:spacing w:before="0" w:beforeAutospacing="0" w:after="120" w:afterAutospacing="0" w:line="480" w:lineRule="auto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2021-10-29T09:58:00Z</dcterms:created>
  <dc:creator>vivi</dc:creator>
  <cp:lastModifiedBy>vivi</cp:lastModifiedBy>
  <dcterms:modified xsi:type="dcterms:W3CDTF">2021-11-04T09:18:06Z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7E0C666CF418493CBE1D201C0D0E7849</vt:lpwstr>
  </property>
</Properties>
</file>