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简体" w:hAns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/>
          <w:sz w:val="40"/>
          <w:szCs w:val="40"/>
        </w:rPr>
        <w:t>公共就业服务专项活动登记表</w:t>
      </w:r>
    </w:p>
    <w:bookmarkEnd w:id="0"/>
    <w:p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</w:t>
      </w:r>
      <w:r>
        <w:rPr>
          <w:rFonts w:hint="eastAsia"/>
          <w:sz w:val="21"/>
          <w:szCs w:val="21"/>
        </w:rPr>
        <w:t>填表时间：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日</w:t>
      </w:r>
      <w:r>
        <w:rPr>
          <w:sz w:val="21"/>
          <w:szCs w:val="21"/>
        </w:rPr>
        <w:t xml:space="preserve"> </w:t>
      </w:r>
    </w:p>
    <w:tbl>
      <w:tblPr>
        <w:tblStyle w:val="2"/>
        <w:tblW w:w="85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1557"/>
        <w:gridCol w:w="1415"/>
        <w:gridCol w:w="990"/>
        <w:gridCol w:w="21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614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统一信用代码</w:t>
            </w:r>
          </w:p>
        </w:tc>
        <w:tc>
          <w:tcPr>
            <w:tcW w:w="614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经办人姓名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1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拟参加招聘会地区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拟参加招聘会时间</w:t>
            </w:r>
          </w:p>
        </w:tc>
        <w:tc>
          <w:tcPr>
            <w:tcW w:w="2177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76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备</w:t>
            </w:r>
            <w:r>
              <w:rPr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/>
                <w:kern w:val="0"/>
                <w:sz w:val="21"/>
                <w:szCs w:val="21"/>
              </w:rPr>
              <w:t>注</w:t>
            </w:r>
          </w:p>
        </w:tc>
        <w:tc>
          <w:tcPr>
            <w:tcW w:w="6146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>
      <w:pPr>
        <w:ind w:firstLine="600" w:firstLineChars="200"/>
        <w:rPr>
          <w:szCs w:val="30"/>
        </w:rPr>
      </w:pPr>
    </w:p>
    <w:p>
      <w:pPr>
        <w:spacing w:line="400" w:lineRule="exact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填表说明</w:t>
      </w:r>
    </w:p>
    <w:p>
      <w:pPr>
        <w:spacing w:line="40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1.</w:t>
      </w:r>
      <w:r>
        <w:rPr>
          <w:rFonts w:hint="eastAsia"/>
          <w:sz w:val="21"/>
          <w:szCs w:val="21"/>
        </w:rPr>
        <w:t>《公共就业服务专项活动登记表》是反映企业拟参加公共就业服务专项活动要求的情况表，企业请如实填写；</w:t>
      </w:r>
    </w:p>
    <w:p>
      <w:pPr>
        <w:spacing w:line="40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2.</w:t>
      </w:r>
      <w:r>
        <w:rPr>
          <w:rFonts w:hint="eastAsia"/>
          <w:sz w:val="21"/>
          <w:szCs w:val="21"/>
        </w:rPr>
        <w:t>如有说明的事宜，可在</w:t>
      </w:r>
      <w:r>
        <w:rPr>
          <w:rFonts w:hint="eastAsia" w:ascii="仿宋_GB2312"/>
          <w:sz w:val="21"/>
          <w:szCs w:val="21"/>
        </w:rPr>
        <w:t>“</w:t>
      </w:r>
      <w:r>
        <w:rPr>
          <w:rFonts w:hint="eastAsia"/>
          <w:sz w:val="21"/>
          <w:szCs w:val="21"/>
        </w:rPr>
        <w:t>备注</w:t>
      </w:r>
      <w:r>
        <w:rPr>
          <w:rFonts w:hint="eastAsia" w:ascii="仿宋_GB2312"/>
          <w:sz w:val="21"/>
          <w:szCs w:val="21"/>
        </w:rPr>
        <w:t>”</w:t>
      </w:r>
      <w:r>
        <w:rPr>
          <w:rFonts w:hint="eastAsia"/>
          <w:sz w:val="21"/>
          <w:szCs w:val="21"/>
        </w:rPr>
        <w:t>栏中填写；</w:t>
      </w:r>
    </w:p>
    <w:p>
      <w:r>
        <w:rPr>
          <w:sz w:val="21"/>
          <w:szCs w:val="21"/>
        </w:rPr>
        <w:t>3.</w:t>
      </w:r>
      <w:r>
        <w:rPr>
          <w:rFonts w:hint="eastAsia"/>
          <w:sz w:val="21"/>
          <w:szCs w:val="21"/>
        </w:rPr>
        <w:t>表格提交后，申请地就业部门会在第一时间联络提供相关咨询和指导。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AF"/>
    <w:rsid w:val="002B3E1C"/>
    <w:rsid w:val="008343AF"/>
    <w:rsid w:val="2E56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Lines>1</Lines>
  <Paragraphs>1</Paragraphs>
  <TotalTime>3</TotalTime>
  <ScaleCrop>false</ScaleCrop>
  <LinksUpToDate>false</LinksUpToDate>
  <CharactersWithSpaces>252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2021-04-28T08:46:00Z</dcterms:created>
  <dc:creator>WangDoudou</dc:creator>
  <cp:lastModifiedBy>徐逸飞</cp:lastModifiedBy>
  <dcterms:modified xsi:type="dcterms:W3CDTF">2023-12-13T10:25:28Z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B854D799D7B649969422F76A55B62D86_13</vt:lpwstr>
  </property>
</Properties>
</file>