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956D7">
      <w:pPr>
        <w:jc w:val="center"/>
        <w:rPr>
          <w:b/>
          <w:sz w:val="44"/>
          <w:szCs w:val="44"/>
        </w:rPr>
      </w:pPr>
      <w:r>
        <w:rPr>
          <w:rFonts w:hint="eastAsia"/>
          <w:b/>
          <w:sz w:val="44"/>
          <w:szCs w:val="44"/>
        </w:rPr>
        <w:t>公</w:t>
      </w:r>
      <w:r>
        <w:rPr>
          <w:b/>
          <w:sz w:val="44"/>
          <w:szCs w:val="44"/>
        </w:rPr>
        <w:t xml:space="preserve">    </w:t>
      </w:r>
      <w:r>
        <w:rPr>
          <w:rFonts w:hint="eastAsia"/>
          <w:b/>
          <w:sz w:val="44"/>
          <w:szCs w:val="44"/>
        </w:rPr>
        <w:t>示</w:t>
      </w:r>
    </w:p>
    <w:p w14:paraId="4A9631CE">
      <w:pPr>
        <w:ind w:left="424" w:leftChars="202" w:right="508" w:rightChars="242" w:firstLine="640" w:firstLineChars="200"/>
        <w:rPr>
          <w:sz w:val="32"/>
          <w:szCs w:val="32"/>
        </w:rPr>
      </w:pPr>
    </w:p>
    <w:p w14:paraId="0929CC17">
      <w:pPr>
        <w:ind w:right="508" w:rightChars="242" w:firstLine="640" w:firstLineChars="200"/>
        <w:rPr>
          <w:sz w:val="32"/>
          <w:szCs w:val="32"/>
        </w:rPr>
      </w:pPr>
      <w:r>
        <w:rPr>
          <w:rFonts w:hint="eastAsia"/>
          <w:sz w:val="32"/>
          <w:szCs w:val="32"/>
        </w:rPr>
        <w:t>根据省教育厅《省教师资格管理办公室关于开展2025年中小学教师资格定期注册试点工作的通知》精神，我校已完成注册教师个人网上</w:t>
      </w:r>
      <w:bookmarkStart w:id="0" w:name="_GoBack"/>
      <w:bookmarkEnd w:id="0"/>
      <w:r>
        <w:rPr>
          <w:rFonts w:hint="eastAsia"/>
          <w:sz w:val="32"/>
          <w:szCs w:val="32"/>
        </w:rPr>
        <w:t>申请信息的核对、注册教师注册条件的确认，现将我校确认点注册确认情况公示如下：</w:t>
      </w:r>
    </w:p>
    <w:p w14:paraId="61D4DF30">
      <w:pPr>
        <w:numPr>
          <w:ilvl w:val="0"/>
          <w:numId w:val="1"/>
        </w:numPr>
        <w:tabs>
          <w:tab w:val="left" w:pos="0"/>
          <w:tab w:val="clear" w:pos="1784"/>
        </w:tabs>
        <w:ind w:left="0" w:right="508" w:rightChars="242" w:firstLine="720"/>
        <w:rPr>
          <w:sz w:val="32"/>
          <w:szCs w:val="32"/>
        </w:rPr>
      </w:pPr>
      <w:r>
        <w:rPr>
          <w:rFonts w:hint="eastAsia"/>
          <w:sz w:val="32"/>
          <w:szCs w:val="32"/>
        </w:rPr>
        <w:t>本次注册“材料齐全”的注册教师</w:t>
      </w:r>
      <w:r>
        <w:rPr>
          <w:sz w:val="32"/>
          <w:szCs w:val="32"/>
        </w:rPr>
        <w:t>XX</w:t>
      </w:r>
      <w:r>
        <w:rPr>
          <w:rFonts w:hint="eastAsia"/>
          <w:sz w:val="32"/>
          <w:szCs w:val="32"/>
        </w:rPr>
        <w:t>人；</w:t>
      </w:r>
    </w:p>
    <w:p w14:paraId="21CFA1ED">
      <w:pPr>
        <w:ind w:left="720" w:leftChars="343" w:right="508" w:rightChars="242" w:firstLine="320" w:firstLineChars="100"/>
        <w:rPr>
          <w:color w:val="FF0000"/>
          <w:sz w:val="32"/>
          <w:szCs w:val="32"/>
        </w:rPr>
      </w:pPr>
      <w:r>
        <w:rPr>
          <w:rFonts w:hint="eastAsia"/>
          <w:color w:val="FF0000"/>
          <w:sz w:val="32"/>
          <w:szCs w:val="32"/>
        </w:rPr>
        <w:t>姓名1、姓名2、姓名3</w:t>
      </w:r>
    </w:p>
    <w:p w14:paraId="0178BE08">
      <w:pPr>
        <w:numPr>
          <w:ilvl w:val="0"/>
          <w:numId w:val="1"/>
        </w:numPr>
        <w:tabs>
          <w:tab w:val="left" w:pos="0"/>
          <w:tab w:val="clear" w:pos="1784"/>
        </w:tabs>
        <w:ind w:left="0" w:right="508" w:rightChars="242" w:firstLine="720"/>
        <w:rPr>
          <w:sz w:val="32"/>
          <w:szCs w:val="32"/>
        </w:rPr>
      </w:pPr>
      <w:r>
        <w:rPr>
          <w:rFonts w:hint="eastAsia"/>
          <w:sz w:val="32"/>
          <w:szCs w:val="32"/>
        </w:rPr>
        <w:t>本次注册“材料不全”的注册教师</w:t>
      </w:r>
      <w:r>
        <w:rPr>
          <w:sz w:val="32"/>
          <w:szCs w:val="32"/>
        </w:rPr>
        <w:t>XX</w:t>
      </w:r>
      <w:r>
        <w:rPr>
          <w:rFonts w:hint="eastAsia"/>
          <w:sz w:val="32"/>
          <w:szCs w:val="32"/>
        </w:rPr>
        <w:t>人；</w:t>
      </w:r>
    </w:p>
    <w:p w14:paraId="6F4579EC">
      <w:pPr>
        <w:ind w:left="1064" w:right="508" w:rightChars="242"/>
        <w:rPr>
          <w:color w:val="FF0000"/>
          <w:sz w:val="32"/>
          <w:szCs w:val="32"/>
        </w:rPr>
      </w:pPr>
      <w:r>
        <w:rPr>
          <w:rFonts w:hint="eastAsia"/>
          <w:color w:val="FF0000"/>
          <w:sz w:val="32"/>
          <w:szCs w:val="32"/>
        </w:rPr>
        <w:t>姓名1、姓名2、姓名3</w:t>
      </w:r>
    </w:p>
    <w:p w14:paraId="63B64916">
      <w:pPr>
        <w:ind w:right="508" w:rightChars="242" w:firstLine="640" w:firstLineChars="200"/>
        <w:rPr>
          <w:sz w:val="32"/>
          <w:szCs w:val="32"/>
        </w:rPr>
      </w:pPr>
    </w:p>
    <w:p w14:paraId="34472A4C">
      <w:pPr>
        <w:ind w:right="508" w:rightChars="242" w:firstLine="640" w:firstLineChars="200"/>
        <w:rPr>
          <w:sz w:val="32"/>
          <w:szCs w:val="32"/>
        </w:rPr>
      </w:pPr>
      <w:r>
        <w:rPr>
          <w:rFonts w:hint="eastAsia"/>
          <w:sz w:val="32"/>
          <w:szCs w:val="32"/>
        </w:rPr>
        <w:t>以上注册教师的详细确认结果见附页《注册人员情况花名册》。</w:t>
      </w:r>
    </w:p>
    <w:p w14:paraId="319CBAAE">
      <w:pPr>
        <w:ind w:right="508" w:rightChars="242" w:firstLine="640" w:firstLineChars="200"/>
        <w:rPr>
          <w:sz w:val="32"/>
          <w:szCs w:val="32"/>
        </w:rPr>
      </w:pPr>
      <w:r>
        <w:rPr>
          <w:rFonts w:hint="eastAsia"/>
          <w:sz w:val="32"/>
          <w:szCs w:val="32"/>
        </w:rPr>
        <w:t>公示时间</w:t>
      </w:r>
      <w:r>
        <w:rPr>
          <w:rFonts w:hint="eastAsia"/>
          <w:sz w:val="32"/>
          <w:szCs w:val="32"/>
          <w:lang w:eastAsia="zh-CN"/>
        </w:rPr>
        <w:t>2025年</w:t>
      </w:r>
      <w:r>
        <w:rPr>
          <w:rFonts w:hint="eastAsia"/>
          <w:sz w:val="32"/>
          <w:szCs w:val="32"/>
        </w:rPr>
        <w:t>X月X日</w:t>
      </w:r>
      <w:r>
        <w:rPr>
          <w:sz w:val="32"/>
          <w:szCs w:val="32"/>
        </w:rPr>
        <w:t>—</w:t>
      </w:r>
      <w:r>
        <w:rPr>
          <w:rFonts w:hint="eastAsia"/>
          <w:sz w:val="32"/>
          <w:szCs w:val="32"/>
        </w:rPr>
        <w:t>X月X日，如对以上公示情况有异议的请于公示时间内向学校教师注册工作领导小组反映。</w:t>
      </w:r>
    </w:p>
    <w:p w14:paraId="39C81361">
      <w:pPr>
        <w:ind w:right="508" w:rightChars="242" w:firstLine="800" w:firstLineChars="250"/>
        <w:rPr>
          <w:sz w:val="32"/>
          <w:szCs w:val="32"/>
        </w:rPr>
      </w:pPr>
    </w:p>
    <w:p w14:paraId="33116C32">
      <w:pPr>
        <w:ind w:left="424" w:leftChars="202" w:right="508" w:rightChars="242" w:firstLine="1673" w:firstLineChars="523"/>
        <w:rPr>
          <w:sz w:val="32"/>
          <w:szCs w:val="32"/>
        </w:rPr>
      </w:pPr>
      <w:r>
        <w:rPr>
          <w:sz w:val="32"/>
          <w:szCs w:val="32"/>
        </w:rPr>
        <w:t>XXXX</w:t>
      </w:r>
      <w:r>
        <w:rPr>
          <w:rFonts w:hint="eastAsia"/>
          <w:sz w:val="32"/>
          <w:szCs w:val="32"/>
        </w:rPr>
        <w:t>学校教师注册工作领导小组（公章）</w:t>
      </w:r>
    </w:p>
    <w:p w14:paraId="371539D6">
      <w:pPr>
        <w:ind w:left="424" w:leftChars="202" w:right="508" w:rightChars="242" w:firstLine="3840" w:firstLineChars="1200"/>
        <w:rPr>
          <w:sz w:val="32"/>
          <w:szCs w:val="32"/>
        </w:rPr>
      </w:pPr>
      <w:r>
        <w:rPr>
          <w:rFonts w:hint="eastAsia"/>
          <w:sz w:val="32"/>
          <w:szCs w:val="32"/>
          <w:lang w:eastAsia="zh-CN"/>
        </w:rPr>
        <w:t>2025年</w:t>
      </w:r>
      <w:r>
        <w:rPr>
          <w:rFonts w:hint="eastAsia"/>
          <w:sz w:val="32"/>
          <w:szCs w:val="32"/>
        </w:rPr>
        <w:t>X月X日</w:t>
      </w:r>
    </w:p>
    <w:p w14:paraId="550658DA">
      <w:pPr>
        <w:ind w:left="424" w:leftChars="202" w:right="508" w:rightChars="242" w:firstLine="640" w:firstLineChars="200"/>
        <w:rPr>
          <w:sz w:val="32"/>
          <w:szCs w:val="32"/>
        </w:rPr>
      </w:pPr>
    </w:p>
    <w:p w14:paraId="3E68B4DA">
      <w:pPr>
        <w:ind w:right="651" w:rightChars="310" w:firstLine="420"/>
        <w:jc w:val="righ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031C5"/>
    <w:multiLevelType w:val="multilevel"/>
    <w:tmpl w:val="554031C5"/>
    <w:lvl w:ilvl="0" w:tentative="0">
      <w:start w:val="1"/>
      <w:numFmt w:val="japaneseCounting"/>
      <w:lvlText w:val="%1、"/>
      <w:lvlJc w:val="left"/>
      <w:pPr>
        <w:tabs>
          <w:tab w:val="left" w:pos="1784"/>
        </w:tabs>
        <w:ind w:left="1784" w:hanging="720"/>
      </w:pPr>
      <w:rPr>
        <w:rFonts w:hint="default" w:cs="Times New Roman"/>
      </w:rPr>
    </w:lvl>
    <w:lvl w:ilvl="1" w:tentative="0">
      <w:start w:val="1"/>
      <w:numFmt w:val="lowerLetter"/>
      <w:lvlText w:val="%2)"/>
      <w:lvlJc w:val="left"/>
      <w:pPr>
        <w:tabs>
          <w:tab w:val="left" w:pos="1904"/>
        </w:tabs>
        <w:ind w:left="1904" w:hanging="420"/>
      </w:pPr>
      <w:rPr>
        <w:rFonts w:cs="Times New Roman"/>
      </w:rPr>
    </w:lvl>
    <w:lvl w:ilvl="2" w:tentative="0">
      <w:start w:val="1"/>
      <w:numFmt w:val="lowerRoman"/>
      <w:lvlText w:val="%3."/>
      <w:lvlJc w:val="right"/>
      <w:pPr>
        <w:tabs>
          <w:tab w:val="left" w:pos="2324"/>
        </w:tabs>
        <w:ind w:left="2324" w:hanging="420"/>
      </w:pPr>
      <w:rPr>
        <w:rFonts w:cs="Times New Roman"/>
      </w:rPr>
    </w:lvl>
    <w:lvl w:ilvl="3" w:tentative="0">
      <w:start w:val="1"/>
      <w:numFmt w:val="decimal"/>
      <w:lvlText w:val="%4."/>
      <w:lvlJc w:val="left"/>
      <w:pPr>
        <w:tabs>
          <w:tab w:val="left" w:pos="2744"/>
        </w:tabs>
        <w:ind w:left="2744" w:hanging="420"/>
      </w:pPr>
      <w:rPr>
        <w:rFonts w:cs="Times New Roman"/>
      </w:rPr>
    </w:lvl>
    <w:lvl w:ilvl="4" w:tentative="0">
      <w:start w:val="1"/>
      <w:numFmt w:val="lowerLetter"/>
      <w:lvlText w:val="%5)"/>
      <w:lvlJc w:val="left"/>
      <w:pPr>
        <w:tabs>
          <w:tab w:val="left" w:pos="3164"/>
        </w:tabs>
        <w:ind w:left="3164" w:hanging="420"/>
      </w:pPr>
      <w:rPr>
        <w:rFonts w:cs="Times New Roman"/>
      </w:rPr>
    </w:lvl>
    <w:lvl w:ilvl="5" w:tentative="0">
      <w:start w:val="1"/>
      <w:numFmt w:val="lowerRoman"/>
      <w:lvlText w:val="%6."/>
      <w:lvlJc w:val="right"/>
      <w:pPr>
        <w:tabs>
          <w:tab w:val="left" w:pos="3584"/>
        </w:tabs>
        <w:ind w:left="3584" w:hanging="420"/>
      </w:pPr>
      <w:rPr>
        <w:rFonts w:cs="Times New Roman"/>
      </w:rPr>
    </w:lvl>
    <w:lvl w:ilvl="6" w:tentative="0">
      <w:start w:val="1"/>
      <w:numFmt w:val="decimal"/>
      <w:lvlText w:val="%7."/>
      <w:lvlJc w:val="left"/>
      <w:pPr>
        <w:tabs>
          <w:tab w:val="left" w:pos="4004"/>
        </w:tabs>
        <w:ind w:left="4004" w:hanging="420"/>
      </w:pPr>
      <w:rPr>
        <w:rFonts w:cs="Times New Roman"/>
      </w:rPr>
    </w:lvl>
    <w:lvl w:ilvl="7" w:tentative="0">
      <w:start w:val="1"/>
      <w:numFmt w:val="lowerLetter"/>
      <w:lvlText w:val="%8)"/>
      <w:lvlJc w:val="left"/>
      <w:pPr>
        <w:tabs>
          <w:tab w:val="left" w:pos="4424"/>
        </w:tabs>
        <w:ind w:left="4424" w:hanging="420"/>
      </w:pPr>
      <w:rPr>
        <w:rFonts w:cs="Times New Roman"/>
      </w:rPr>
    </w:lvl>
    <w:lvl w:ilvl="8" w:tentative="0">
      <w:start w:val="1"/>
      <w:numFmt w:val="lowerRoman"/>
      <w:lvlText w:val="%9."/>
      <w:lvlJc w:val="right"/>
      <w:pPr>
        <w:tabs>
          <w:tab w:val="left" w:pos="4844"/>
        </w:tabs>
        <w:ind w:left="4844"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dhYzA5OTNhNWJlZTNlOThlZDZhYTBkNzE1NTc3ZDcifQ=="/>
  </w:docVars>
  <w:rsids>
    <w:rsidRoot w:val="00F73897"/>
    <w:rsid w:val="000150C8"/>
    <w:rsid w:val="0004680D"/>
    <w:rsid w:val="00065EAA"/>
    <w:rsid w:val="002975A1"/>
    <w:rsid w:val="002B3367"/>
    <w:rsid w:val="002F30E2"/>
    <w:rsid w:val="0041172A"/>
    <w:rsid w:val="004A30C6"/>
    <w:rsid w:val="005B4F20"/>
    <w:rsid w:val="00662D56"/>
    <w:rsid w:val="00670E62"/>
    <w:rsid w:val="007E52CC"/>
    <w:rsid w:val="00882188"/>
    <w:rsid w:val="0091620B"/>
    <w:rsid w:val="009275B3"/>
    <w:rsid w:val="00A80A33"/>
    <w:rsid w:val="00B76B0F"/>
    <w:rsid w:val="00BC67E2"/>
    <w:rsid w:val="00F73897"/>
    <w:rsid w:val="0DC41FE2"/>
    <w:rsid w:val="1C524A31"/>
    <w:rsid w:val="1EAD098E"/>
    <w:rsid w:val="35F843A4"/>
    <w:rsid w:val="3CF233BA"/>
    <w:rsid w:val="4F74239C"/>
    <w:rsid w:val="5FA36655"/>
    <w:rsid w:val="64687F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cs="Times New Roman"/>
      <w:sz w:val="18"/>
      <w:szCs w:val="18"/>
    </w:rPr>
  </w:style>
  <w:style w:type="character" w:customStyle="1" w:styleId="7">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257</Words>
  <Characters>272</Characters>
  <Lines>2</Lines>
  <Paragraphs>1</Paragraphs>
  <TotalTime>0</TotalTime>
  <ScaleCrop>false</ScaleCrop>
  <LinksUpToDate>false</LinksUpToDate>
  <CharactersWithSpaces>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2016-05-17T03:57:00Z</dcterms:created>
  <dc:creator>AB</dc:creator>
  <cp:lastModifiedBy>谭本望</cp:lastModifiedBy>
  <cp:lastPrinted>2016-05-17T04:10:00Z</cp:lastPrinted>
  <dcterms:modified xsi:type="dcterms:W3CDTF">2025-09-28T03:16:09Z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EFC3D8D0FAD14C249A766BA250D4F3C9</vt:lpwstr>
  </property>
  <property fmtid="{D5CDD505-2E9C-101B-9397-08002B2CF9AE}" pid="4" name="KSOTemplateDocerSaveRecord">
    <vt:lpwstr>eyJoZGlkIjoiNjJmMDYwM2VlZDY2NDg5YTI0ODdiZjIzNjJjMjNhZTgiLCJ1c2VySWQiOiIyNDQyMTY1MjYifQ==</vt:lpwstr>
  </property>
</Properties>
</file>