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武汉市武昌区</w:t>
      </w:r>
      <w:r>
        <w:rPr>
          <w:rFonts w:asciiTheme="minorEastAsia" w:hAnsiTheme="minorEastAsia"/>
          <w:b/>
          <w:sz w:val="44"/>
          <w:szCs w:val="44"/>
        </w:rPr>
        <w:t>烟草制品零售点合理布局规定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（草案）听证会代表推荐表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武昌区烟草专卖局：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经研究，我单位决定推荐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同志代表我单位参加贵局举行的《武汉市武昌区</w:t>
      </w:r>
      <w:r>
        <w:rPr>
          <w:rFonts w:ascii="仿宋" w:hAnsi="仿宋" w:eastAsia="仿宋"/>
          <w:sz w:val="32"/>
          <w:szCs w:val="32"/>
        </w:rPr>
        <w:t>烟草制品零售点合理布局规定（</w:t>
      </w:r>
      <w:r>
        <w:rPr>
          <w:rFonts w:hint="eastAsia" w:ascii="仿宋" w:hAnsi="仿宋" w:eastAsia="仿宋"/>
          <w:sz w:val="32"/>
          <w:szCs w:val="32"/>
        </w:rPr>
        <w:t>草案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》听证会，该同志具体情况如下：</w:t>
      </w:r>
    </w:p>
    <w:tbl>
      <w:tblPr>
        <w:tblStyle w:val="2"/>
        <w:tblW w:w="9214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320"/>
        <w:gridCol w:w="1255"/>
        <w:gridCol w:w="1276"/>
        <w:gridCol w:w="141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</w:t>
      </w:r>
    </w:p>
    <w:p>
      <w:pPr>
        <w:ind w:firstLine="5760" w:firstLineChars="1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单位：（公章）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月  日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注：听证会代表资格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1、年满18周岁、具有完全民事行为能力的中国公民；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2、有一定群众基础、能够代表消费群体的意见；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3、有一定分析问题的能力和语言表达能力；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4、能遵守听证会各项纪律和注意事项，按时全程参与会议。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5、与本次听证会无利害关系。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被确定作为听证代表的，须亲自参加听证会，不得委托他人参加；同时需提供身份证原件以供核对。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NWU3YTI5YzcwN2NjZmUzODhhZDFiYzVmM2U3MjEifQ=="/>
  </w:docVars>
  <w:rsids>
    <w:rsidRoot w:val="00FF7FC4"/>
    <w:rsid w:val="0009037D"/>
    <w:rsid w:val="000B2484"/>
    <w:rsid w:val="0015093C"/>
    <w:rsid w:val="0021498D"/>
    <w:rsid w:val="0027465B"/>
    <w:rsid w:val="00286C77"/>
    <w:rsid w:val="00365FD4"/>
    <w:rsid w:val="0037317D"/>
    <w:rsid w:val="00464B68"/>
    <w:rsid w:val="0048438C"/>
    <w:rsid w:val="00635668"/>
    <w:rsid w:val="006E0111"/>
    <w:rsid w:val="0075277E"/>
    <w:rsid w:val="007D2A5D"/>
    <w:rsid w:val="008A3CEB"/>
    <w:rsid w:val="008F7773"/>
    <w:rsid w:val="009058BA"/>
    <w:rsid w:val="009717B6"/>
    <w:rsid w:val="00A27B59"/>
    <w:rsid w:val="00B81E05"/>
    <w:rsid w:val="00BA5786"/>
    <w:rsid w:val="00D710C6"/>
    <w:rsid w:val="00D96C93"/>
    <w:rsid w:val="00DE22D9"/>
    <w:rsid w:val="00E73242"/>
    <w:rsid w:val="00EC14DB"/>
    <w:rsid w:val="00F3750E"/>
    <w:rsid w:val="00F95068"/>
    <w:rsid w:val="00FC6B67"/>
    <w:rsid w:val="00FF7FC4"/>
    <w:rsid w:val="50E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290</Words>
  <Characters>295</Characters>
  <Lines>2</Lines>
  <Paragraphs>1</Paragraphs>
  <TotalTime>18</TotalTime>
  <ScaleCrop>false</ScaleCrop>
  <LinksUpToDate>false</LinksUpToDate>
  <CharactersWithSpaces>375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2021-10-12T00:13:00Z</dcterms:created>
  <dc:creator>114201013849</dc:creator>
  <cp:lastModifiedBy>一笑而过</cp:lastModifiedBy>
  <dcterms:modified xsi:type="dcterms:W3CDTF">2023-04-10T06:16:34Z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5EDA5A3C654F49919F1F026BA9C235F0_12</vt:lpwstr>
  </property>
</Properties>
</file>