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C16" w:rsidRPr="006D7946" w:rsidRDefault="00CB5C16" w:rsidP="00185390">
      <w:pPr>
        <w:ind w:firstLineChars="0" w:firstLine="0"/>
        <w:jc w:val="center"/>
        <w:rPr>
          <w:rFonts w:asciiTheme="minorEastAsia" w:eastAsiaTheme="minorEastAsia" w:hAnsiTheme="minorEastAsia"/>
          <w:b/>
          <w:sz w:val="44"/>
          <w:szCs w:val="44"/>
        </w:rPr>
      </w:pPr>
      <w:r w:rsidRPr="006D7946">
        <w:rPr>
          <w:rFonts w:asciiTheme="minorEastAsia" w:eastAsiaTheme="minorEastAsia" w:hAnsiTheme="minorEastAsia" w:hint="eastAsia"/>
          <w:b/>
          <w:sz w:val="44"/>
          <w:szCs w:val="44"/>
        </w:rPr>
        <w:t>武昌区中南路街</w:t>
      </w:r>
      <w:r w:rsidR="00346678">
        <w:rPr>
          <w:rFonts w:asciiTheme="minorEastAsia" w:eastAsiaTheme="minorEastAsia" w:hAnsiTheme="minorEastAsia" w:hint="eastAsia"/>
          <w:b/>
          <w:sz w:val="44"/>
          <w:szCs w:val="44"/>
        </w:rPr>
        <w:t>2018年度</w:t>
      </w:r>
      <w:r w:rsidRPr="006D7946">
        <w:rPr>
          <w:rFonts w:asciiTheme="minorEastAsia" w:eastAsiaTheme="minorEastAsia" w:hAnsiTheme="minorEastAsia" w:hint="eastAsia"/>
          <w:b/>
          <w:sz w:val="44"/>
          <w:szCs w:val="44"/>
        </w:rPr>
        <w:t>项目绩效自评报告</w:t>
      </w:r>
    </w:p>
    <w:p w:rsidR="00CB5C16" w:rsidRPr="006D7946" w:rsidRDefault="00CB5C16" w:rsidP="00185390">
      <w:pPr>
        <w:ind w:firstLineChars="0" w:firstLine="0"/>
        <w:jc w:val="center"/>
        <w:rPr>
          <w:rFonts w:asciiTheme="minorEastAsia" w:eastAsiaTheme="minorEastAsia" w:hAnsiTheme="minorEastAsia"/>
          <w:b/>
          <w:sz w:val="44"/>
          <w:szCs w:val="44"/>
        </w:rPr>
      </w:pPr>
    </w:p>
    <w:p w:rsidR="00CB5C16" w:rsidRDefault="00185390" w:rsidP="00185390">
      <w:pPr>
        <w:ind w:firstLineChars="0" w:firstLine="0"/>
        <w:jc w:val="center"/>
        <w:rPr>
          <w:rFonts w:asciiTheme="minorEastAsia" w:eastAsiaTheme="minorEastAsia" w:hAnsiTheme="minorEastAsia"/>
          <w:b/>
          <w:sz w:val="44"/>
          <w:szCs w:val="44"/>
        </w:rPr>
      </w:pPr>
      <w:r w:rsidRPr="006D7946">
        <w:rPr>
          <w:rFonts w:asciiTheme="minorEastAsia" w:eastAsiaTheme="minorEastAsia" w:hAnsiTheme="minorEastAsia" w:hint="eastAsia"/>
          <w:b/>
          <w:sz w:val="44"/>
          <w:szCs w:val="44"/>
        </w:rPr>
        <w:t>目录</w:t>
      </w:r>
    </w:p>
    <w:p w:rsidR="0068004A" w:rsidRPr="006D7946" w:rsidRDefault="0068004A" w:rsidP="00185390">
      <w:pPr>
        <w:ind w:firstLineChars="0" w:firstLine="0"/>
        <w:jc w:val="center"/>
        <w:rPr>
          <w:rFonts w:asciiTheme="minorEastAsia" w:eastAsiaTheme="minorEastAsia" w:hAnsiTheme="minorEastAsia"/>
          <w:b/>
          <w:sz w:val="44"/>
          <w:szCs w:val="44"/>
        </w:rPr>
      </w:pPr>
    </w:p>
    <w:p w:rsidR="00346678" w:rsidRPr="00346678" w:rsidRDefault="00185390" w:rsidP="00346678">
      <w:pPr>
        <w:pStyle w:val="ae"/>
        <w:numPr>
          <w:ilvl w:val="0"/>
          <w:numId w:val="17"/>
        </w:numPr>
        <w:ind w:firstLineChars="0"/>
        <w:jc w:val="left"/>
        <w:rPr>
          <w:rFonts w:asciiTheme="minorEastAsia" w:eastAsiaTheme="minorEastAsia" w:hAnsiTheme="minorEastAsia"/>
        </w:rPr>
      </w:pPr>
      <w:r w:rsidRPr="006D7946">
        <w:rPr>
          <w:rFonts w:asciiTheme="minorEastAsia" w:eastAsiaTheme="minorEastAsia" w:hAnsiTheme="minorEastAsia" w:hint="eastAsia"/>
        </w:rPr>
        <w:t>武昌区中南路街2018年度惠民资金项目工作经费绩效自评报告……</w:t>
      </w:r>
      <w:r w:rsidR="00B23863" w:rsidRPr="006D7946">
        <w:rPr>
          <w:rFonts w:asciiTheme="minorEastAsia" w:eastAsiaTheme="minorEastAsia" w:hAnsiTheme="minorEastAsia" w:hint="eastAsia"/>
        </w:rPr>
        <w:t>………2</w:t>
      </w:r>
    </w:p>
    <w:p w:rsidR="00185390" w:rsidRPr="006D7946" w:rsidRDefault="00185390" w:rsidP="00185390">
      <w:pPr>
        <w:pStyle w:val="ae"/>
        <w:numPr>
          <w:ilvl w:val="0"/>
          <w:numId w:val="17"/>
        </w:numPr>
        <w:ind w:firstLineChars="0"/>
        <w:jc w:val="left"/>
        <w:rPr>
          <w:rFonts w:asciiTheme="minorEastAsia" w:eastAsiaTheme="minorEastAsia" w:hAnsiTheme="minorEastAsia"/>
        </w:rPr>
      </w:pPr>
      <w:r w:rsidRPr="006D7946">
        <w:rPr>
          <w:rFonts w:asciiTheme="minorEastAsia" w:eastAsiaTheme="minorEastAsia" w:hAnsiTheme="minorEastAsia" w:hint="eastAsia"/>
        </w:rPr>
        <w:t>武昌区中南路街2018年度第七届社区换届项目工作经费绩效自评报告……</w:t>
      </w:r>
      <w:r w:rsidR="00B23863" w:rsidRPr="006D7946">
        <w:rPr>
          <w:rFonts w:asciiTheme="minorEastAsia" w:eastAsiaTheme="minorEastAsia" w:hAnsiTheme="minorEastAsia" w:hint="eastAsia"/>
        </w:rPr>
        <w:t>9</w:t>
      </w:r>
    </w:p>
    <w:p w:rsidR="00185390" w:rsidRPr="006D7946" w:rsidRDefault="00185390" w:rsidP="00185390">
      <w:pPr>
        <w:pStyle w:val="ae"/>
        <w:numPr>
          <w:ilvl w:val="0"/>
          <w:numId w:val="17"/>
        </w:numPr>
        <w:ind w:firstLineChars="0"/>
        <w:jc w:val="left"/>
        <w:rPr>
          <w:rFonts w:asciiTheme="minorEastAsia" w:eastAsiaTheme="minorEastAsia" w:hAnsiTheme="minorEastAsia"/>
        </w:rPr>
      </w:pPr>
      <w:r w:rsidRPr="006D7946">
        <w:rPr>
          <w:rFonts w:asciiTheme="minorEastAsia" w:eastAsiaTheme="minorEastAsia" w:hAnsiTheme="minorEastAsia" w:hint="eastAsia"/>
        </w:rPr>
        <w:t>武昌区中南路街2018年度地方志编撰项目工作经费绩效自评报告…</w:t>
      </w:r>
      <w:r w:rsidR="00B23863" w:rsidRPr="006D7946">
        <w:rPr>
          <w:rFonts w:asciiTheme="minorEastAsia" w:eastAsiaTheme="minorEastAsia" w:hAnsiTheme="minorEastAsia" w:hint="eastAsia"/>
        </w:rPr>
        <w:t>……</w:t>
      </w:r>
      <w:r w:rsidRPr="006D7946">
        <w:rPr>
          <w:rFonts w:asciiTheme="minorEastAsia" w:eastAsiaTheme="minorEastAsia" w:hAnsiTheme="minorEastAsia" w:hint="eastAsia"/>
        </w:rPr>
        <w:t>…</w:t>
      </w:r>
      <w:r w:rsidR="00B23863" w:rsidRPr="006D7946">
        <w:rPr>
          <w:rFonts w:asciiTheme="minorEastAsia" w:eastAsiaTheme="minorEastAsia" w:hAnsiTheme="minorEastAsia" w:hint="eastAsia"/>
        </w:rPr>
        <w:t>12</w:t>
      </w:r>
    </w:p>
    <w:p w:rsidR="00185390" w:rsidRPr="006D7946" w:rsidRDefault="00185390" w:rsidP="00185390">
      <w:pPr>
        <w:pStyle w:val="ae"/>
        <w:numPr>
          <w:ilvl w:val="0"/>
          <w:numId w:val="17"/>
        </w:numPr>
        <w:ind w:firstLineChars="0"/>
        <w:jc w:val="left"/>
        <w:rPr>
          <w:rFonts w:asciiTheme="minorEastAsia" w:eastAsiaTheme="minorEastAsia" w:hAnsiTheme="minorEastAsia"/>
        </w:rPr>
      </w:pPr>
      <w:r w:rsidRPr="006D7946">
        <w:rPr>
          <w:rFonts w:asciiTheme="minorEastAsia" w:eastAsiaTheme="minorEastAsia" w:hAnsiTheme="minorEastAsia" w:hint="eastAsia"/>
        </w:rPr>
        <w:t>武昌区中南路街2018年度社区工作者体检项目工作经费绩效自评报告……</w:t>
      </w:r>
      <w:r w:rsidR="00B23863" w:rsidRPr="006D7946">
        <w:rPr>
          <w:rFonts w:asciiTheme="minorEastAsia" w:eastAsiaTheme="minorEastAsia" w:hAnsiTheme="minorEastAsia" w:hint="eastAsia"/>
        </w:rPr>
        <w:t>15</w:t>
      </w:r>
    </w:p>
    <w:p w:rsidR="00185390" w:rsidRPr="006D7946" w:rsidRDefault="00185390" w:rsidP="00185390">
      <w:pPr>
        <w:pStyle w:val="ae"/>
        <w:numPr>
          <w:ilvl w:val="0"/>
          <w:numId w:val="17"/>
        </w:numPr>
        <w:ind w:firstLineChars="0"/>
        <w:jc w:val="left"/>
        <w:rPr>
          <w:rFonts w:asciiTheme="minorEastAsia" w:eastAsiaTheme="minorEastAsia" w:hAnsiTheme="minorEastAsia"/>
        </w:rPr>
      </w:pPr>
      <w:r w:rsidRPr="006D7946">
        <w:rPr>
          <w:rFonts w:asciiTheme="minorEastAsia" w:eastAsiaTheme="minorEastAsia" w:hAnsiTheme="minorEastAsia" w:hint="eastAsia"/>
        </w:rPr>
        <w:t>武昌区中南路街2018年度社区老旧物业项目工作经费绩效自评报告…</w:t>
      </w:r>
      <w:r w:rsidR="00B23863" w:rsidRPr="006D7946">
        <w:rPr>
          <w:rFonts w:asciiTheme="minorEastAsia" w:eastAsiaTheme="minorEastAsia" w:hAnsiTheme="minorEastAsia" w:hint="eastAsia"/>
        </w:rPr>
        <w:t>…</w:t>
      </w:r>
      <w:r w:rsidRPr="006D7946">
        <w:rPr>
          <w:rFonts w:asciiTheme="minorEastAsia" w:eastAsiaTheme="minorEastAsia" w:hAnsiTheme="minorEastAsia" w:hint="eastAsia"/>
        </w:rPr>
        <w:t>…</w:t>
      </w:r>
      <w:r w:rsidR="00B23863" w:rsidRPr="006D7946">
        <w:rPr>
          <w:rFonts w:asciiTheme="minorEastAsia" w:eastAsiaTheme="minorEastAsia" w:hAnsiTheme="minorEastAsia" w:hint="eastAsia"/>
        </w:rPr>
        <w:t>18</w:t>
      </w:r>
    </w:p>
    <w:p w:rsidR="00185390" w:rsidRPr="006D7946" w:rsidRDefault="00185390" w:rsidP="00185390">
      <w:pPr>
        <w:pStyle w:val="ae"/>
        <w:numPr>
          <w:ilvl w:val="0"/>
          <w:numId w:val="17"/>
        </w:numPr>
        <w:ind w:firstLineChars="0"/>
        <w:jc w:val="left"/>
        <w:rPr>
          <w:rFonts w:asciiTheme="minorEastAsia" w:eastAsiaTheme="minorEastAsia" w:hAnsiTheme="minorEastAsia"/>
        </w:rPr>
      </w:pPr>
      <w:r w:rsidRPr="006D7946">
        <w:rPr>
          <w:rFonts w:asciiTheme="minorEastAsia" w:eastAsiaTheme="minorEastAsia" w:hAnsiTheme="minorEastAsia" w:hint="eastAsia"/>
        </w:rPr>
        <w:t>武昌区中南路街2018年度文明创建项目工作经费绩效自评报告…</w:t>
      </w:r>
      <w:r w:rsidR="00B23863" w:rsidRPr="006D7946">
        <w:rPr>
          <w:rFonts w:asciiTheme="minorEastAsia" w:eastAsiaTheme="minorEastAsia" w:hAnsiTheme="minorEastAsia" w:hint="eastAsia"/>
        </w:rPr>
        <w:t>………</w:t>
      </w:r>
      <w:r w:rsidRPr="006D7946">
        <w:rPr>
          <w:rFonts w:asciiTheme="minorEastAsia" w:eastAsiaTheme="minorEastAsia" w:hAnsiTheme="minorEastAsia" w:hint="eastAsia"/>
        </w:rPr>
        <w:t>…</w:t>
      </w:r>
      <w:r w:rsidR="00B23863" w:rsidRPr="006D7946">
        <w:rPr>
          <w:rFonts w:asciiTheme="minorEastAsia" w:eastAsiaTheme="minorEastAsia" w:hAnsiTheme="minorEastAsia" w:hint="eastAsia"/>
        </w:rPr>
        <w:t>21</w:t>
      </w:r>
    </w:p>
    <w:p w:rsidR="00185390" w:rsidRPr="006D7946" w:rsidRDefault="00185390" w:rsidP="00185390">
      <w:pPr>
        <w:pStyle w:val="ae"/>
        <w:numPr>
          <w:ilvl w:val="0"/>
          <w:numId w:val="17"/>
        </w:numPr>
        <w:ind w:firstLineChars="0"/>
        <w:jc w:val="left"/>
        <w:rPr>
          <w:rFonts w:asciiTheme="minorEastAsia" w:eastAsiaTheme="minorEastAsia" w:hAnsiTheme="minorEastAsia"/>
        </w:rPr>
      </w:pPr>
      <w:r w:rsidRPr="006D7946">
        <w:rPr>
          <w:rFonts w:asciiTheme="minorEastAsia" w:eastAsiaTheme="minorEastAsia" w:hAnsiTheme="minorEastAsia" w:hint="eastAsia"/>
        </w:rPr>
        <w:t>武昌区中南路街2018年度协税工作项目工作经费绩效自评报告……</w:t>
      </w:r>
      <w:r w:rsidR="00B23863" w:rsidRPr="006D7946">
        <w:rPr>
          <w:rFonts w:asciiTheme="minorEastAsia" w:eastAsiaTheme="minorEastAsia" w:hAnsiTheme="minorEastAsia" w:hint="eastAsia"/>
        </w:rPr>
        <w:t>………24</w:t>
      </w:r>
    </w:p>
    <w:p w:rsidR="00185390" w:rsidRPr="006D7946" w:rsidRDefault="00185390" w:rsidP="00185390">
      <w:pPr>
        <w:pStyle w:val="ae"/>
        <w:ind w:left="720" w:firstLineChars="0" w:firstLine="0"/>
        <w:jc w:val="left"/>
        <w:rPr>
          <w:rFonts w:asciiTheme="minorEastAsia" w:eastAsiaTheme="minorEastAsia" w:hAnsiTheme="minorEastAsia"/>
        </w:rPr>
      </w:pPr>
    </w:p>
    <w:p w:rsidR="00185390" w:rsidRPr="006D7946" w:rsidRDefault="00185390" w:rsidP="00185390">
      <w:pPr>
        <w:ind w:firstLineChars="0" w:firstLine="0"/>
        <w:jc w:val="center"/>
        <w:rPr>
          <w:rFonts w:asciiTheme="minorEastAsia" w:eastAsiaTheme="minorEastAsia" w:hAnsiTheme="minorEastAsia"/>
          <w:sz w:val="21"/>
          <w:szCs w:val="21"/>
        </w:rPr>
      </w:pPr>
    </w:p>
    <w:p w:rsidR="00CB5C16" w:rsidRPr="006D7946" w:rsidRDefault="00CB5C16" w:rsidP="00185390">
      <w:pPr>
        <w:ind w:firstLineChars="0" w:firstLine="0"/>
        <w:jc w:val="center"/>
        <w:rPr>
          <w:rFonts w:asciiTheme="minorEastAsia" w:eastAsiaTheme="minorEastAsia" w:hAnsiTheme="minorEastAsia"/>
          <w:b/>
          <w:sz w:val="44"/>
          <w:szCs w:val="44"/>
        </w:rPr>
      </w:pPr>
    </w:p>
    <w:p w:rsidR="00CB5C16" w:rsidRPr="006D7946" w:rsidRDefault="00CB5C16" w:rsidP="00185390">
      <w:pPr>
        <w:ind w:firstLineChars="0" w:firstLine="0"/>
        <w:jc w:val="center"/>
        <w:rPr>
          <w:rFonts w:asciiTheme="minorEastAsia" w:eastAsiaTheme="minorEastAsia" w:hAnsiTheme="minorEastAsia"/>
          <w:b/>
          <w:sz w:val="44"/>
          <w:szCs w:val="44"/>
        </w:rPr>
      </w:pPr>
    </w:p>
    <w:p w:rsidR="00CB5C16" w:rsidRPr="006D7946" w:rsidRDefault="00CB5C16" w:rsidP="00185390">
      <w:pPr>
        <w:ind w:firstLineChars="0" w:firstLine="0"/>
        <w:jc w:val="center"/>
        <w:rPr>
          <w:rFonts w:asciiTheme="minorEastAsia" w:eastAsiaTheme="minorEastAsia" w:hAnsiTheme="minorEastAsia"/>
          <w:b/>
          <w:sz w:val="44"/>
          <w:szCs w:val="44"/>
        </w:rPr>
      </w:pPr>
    </w:p>
    <w:p w:rsidR="00185390" w:rsidRPr="006D7946" w:rsidRDefault="00185390" w:rsidP="00185390">
      <w:pPr>
        <w:ind w:firstLineChars="0" w:firstLine="0"/>
        <w:jc w:val="center"/>
        <w:rPr>
          <w:rFonts w:asciiTheme="minorEastAsia" w:eastAsiaTheme="minorEastAsia" w:hAnsiTheme="minorEastAsia"/>
          <w:b/>
          <w:sz w:val="44"/>
          <w:szCs w:val="44"/>
        </w:rPr>
      </w:pPr>
    </w:p>
    <w:p w:rsidR="00CB5C16" w:rsidRPr="006D7946" w:rsidRDefault="00CB5C16" w:rsidP="00185390">
      <w:pPr>
        <w:ind w:firstLineChars="0" w:firstLine="0"/>
        <w:jc w:val="center"/>
        <w:rPr>
          <w:rFonts w:asciiTheme="minorEastAsia" w:eastAsiaTheme="minorEastAsia" w:hAnsiTheme="minorEastAsia"/>
          <w:b/>
          <w:sz w:val="44"/>
          <w:szCs w:val="44"/>
        </w:rPr>
      </w:pPr>
    </w:p>
    <w:p w:rsidR="00044F06" w:rsidRPr="006D7946" w:rsidRDefault="00580F8C" w:rsidP="00185390">
      <w:pPr>
        <w:ind w:firstLineChars="0" w:firstLine="0"/>
        <w:jc w:val="center"/>
        <w:rPr>
          <w:rFonts w:asciiTheme="minorEastAsia" w:eastAsiaTheme="minorEastAsia" w:hAnsiTheme="minorEastAsia"/>
          <w:b/>
          <w:sz w:val="44"/>
          <w:szCs w:val="44"/>
        </w:rPr>
      </w:pPr>
      <w:r w:rsidRPr="006D7946">
        <w:rPr>
          <w:rFonts w:asciiTheme="minorEastAsia" w:eastAsiaTheme="minorEastAsia" w:hAnsiTheme="minorEastAsia" w:hint="eastAsia"/>
          <w:b/>
          <w:sz w:val="44"/>
          <w:szCs w:val="44"/>
        </w:rPr>
        <w:lastRenderedPageBreak/>
        <w:t>武昌区</w:t>
      </w:r>
      <w:r w:rsidR="00CD2AB2" w:rsidRPr="006D7946">
        <w:rPr>
          <w:rFonts w:asciiTheme="minorEastAsia" w:eastAsiaTheme="minorEastAsia" w:hAnsiTheme="minorEastAsia" w:hint="eastAsia"/>
          <w:b/>
          <w:sz w:val="44"/>
          <w:szCs w:val="44"/>
        </w:rPr>
        <w:t>中南路街</w:t>
      </w:r>
      <w:r w:rsidR="0050059D" w:rsidRPr="006D7946">
        <w:rPr>
          <w:rFonts w:asciiTheme="minorEastAsia" w:eastAsiaTheme="minorEastAsia" w:hAnsiTheme="minorEastAsia" w:hint="eastAsia"/>
          <w:b/>
          <w:sz w:val="44"/>
          <w:szCs w:val="44"/>
        </w:rPr>
        <w:t>2018</w:t>
      </w:r>
      <w:r w:rsidRPr="006D7946">
        <w:rPr>
          <w:rFonts w:asciiTheme="minorEastAsia" w:eastAsiaTheme="minorEastAsia" w:hAnsiTheme="minorEastAsia" w:hint="eastAsia"/>
          <w:b/>
          <w:sz w:val="44"/>
          <w:szCs w:val="44"/>
        </w:rPr>
        <w:t>年度惠民资金项目工作经费绩效</w:t>
      </w:r>
      <w:r w:rsidR="00CD2AB2" w:rsidRPr="006D7946">
        <w:rPr>
          <w:rFonts w:asciiTheme="minorEastAsia" w:eastAsiaTheme="minorEastAsia" w:hAnsiTheme="minorEastAsia" w:hint="eastAsia"/>
          <w:b/>
          <w:sz w:val="44"/>
          <w:szCs w:val="44"/>
        </w:rPr>
        <w:t>自评</w:t>
      </w:r>
      <w:r w:rsidRPr="006D7946">
        <w:rPr>
          <w:rFonts w:asciiTheme="minorEastAsia" w:eastAsiaTheme="minorEastAsia" w:hAnsiTheme="minorEastAsia" w:hint="eastAsia"/>
          <w:b/>
          <w:sz w:val="44"/>
          <w:szCs w:val="44"/>
        </w:rPr>
        <w:t>报告</w:t>
      </w:r>
    </w:p>
    <w:p w:rsidR="00762ABA" w:rsidRPr="006D7946" w:rsidRDefault="00762ABA" w:rsidP="00185390">
      <w:pPr>
        <w:pStyle w:val="21"/>
        <w:ind w:firstLine="562"/>
        <w:jc w:val="left"/>
        <w:rPr>
          <w:rFonts w:asciiTheme="minorEastAsia" w:eastAsiaTheme="minorEastAsia" w:hAnsiTheme="minorEastAsia" w:cs="Arial Narrow"/>
          <w:b/>
          <w:sz w:val="28"/>
          <w:szCs w:val="28"/>
        </w:rPr>
      </w:pPr>
    </w:p>
    <w:p w:rsidR="00044F06" w:rsidRPr="006D7946" w:rsidRDefault="00762ABA" w:rsidP="00185390">
      <w:pPr>
        <w:pStyle w:val="21"/>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一、</w:t>
      </w:r>
      <w:r w:rsidR="00580F8C" w:rsidRPr="006D7946">
        <w:rPr>
          <w:rFonts w:asciiTheme="minorEastAsia" w:eastAsiaTheme="minorEastAsia" w:hAnsiTheme="minorEastAsia" w:cs="Arial Narrow"/>
          <w:b/>
          <w:sz w:val="28"/>
          <w:szCs w:val="28"/>
        </w:rPr>
        <w:t>项目名称：</w:t>
      </w:r>
      <w:r w:rsidR="00580F8C" w:rsidRPr="006D7946">
        <w:rPr>
          <w:rFonts w:asciiTheme="minorEastAsia" w:eastAsiaTheme="minorEastAsia" w:hAnsiTheme="minorEastAsia" w:cs="Arial Narrow" w:hint="eastAsia"/>
          <w:b/>
          <w:sz w:val="28"/>
          <w:szCs w:val="28"/>
        </w:rPr>
        <w:t>惠民资金项目工作经费</w:t>
      </w:r>
    </w:p>
    <w:p w:rsidR="00044F06" w:rsidRPr="006D7946" w:rsidRDefault="00E22C19" w:rsidP="00185390">
      <w:pPr>
        <w:pStyle w:val="21"/>
        <w:ind w:left="510" w:firstLineChars="0" w:firstLine="0"/>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二、</w:t>
      </w:r>
      <w:r w:rsidR="00580F8C" w:rsidRPr="006D7946">
        <w:rPr>
          <w:rFonts w:asciiTheme="minorEastAsia" w:eastAsiaTheme="minorEastAsia" w:hAnsiTheme="minorEastAsia" w:cs="Arial Narrow"/>
          <w:b/>
          <w:sz w:val="28"/>
          <w:szCs w:val="28"/>
        </w:rPr>
        <w:t>项目金额：</w:t>
      </w:r>
      <w:r w:rsidR="00580F8C" w:rsidRPr="006D7946">
        <w:rPr>
          <w:rFonts w:asciiTheme="minorEastAsia" w:eastAsiaTheme="minorEastAsia" w:hAnsiTheme="minorEastAsia" w:cs="Arial Narrow" w:hint="eastAsia"/>
          <w:b/>
          <w:sz w:val="28"/>
          <w:szCs w:val="28"/>
        </w:rPr>
        <w:t xml:space="preserve"> 575</w:t>
      </w:r>
      <w:r w:rsidR="00580F8C" w:rsidRPr="006D7946">
        <w:rPr>
          <w:rFonts w:asciiTheme="minorEastAsia" w:eastAsiaTheme="minorEastAsia" w:hAnsiTheme="minorEastAsia" w:cs="Arial Narrow"/>
          <w:b/>
          <w:sz w:val="28"/>
          <w:szCs w:val="28"/>
        </w:rPr>
        <w:t>万元</w:t>
      </w:r>
    </w:p>
    <w:p w:rsidR="00044F06" w:rsidRPr="006D7946" w:rsidRDefault="004B4B8D" w:rsidP="00185390">
      <w:pPr>
        <w:ind w:firstLine="562"/>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三</w:t>
      </w:r>
      <w:r w:rsidR="00580F8C" w:rsidRPr="006D7946">
        <w:rPr>
          <w:rFonts w:asciiTheme="minorEastAsia" w:eastAsiaTheme="minorEastAsia" w:hAnsiTheme="minorEastAsia" w:cs="Arial Narrow"/>
          <w:b/>
          <w:sz w:val="28"/>
          <w:szCs w:val="28"/>
        </w:rPr>
        <w:t>、主要评价方法概述</w:t>
      </w:r>
    </w:p>
    <w:p w:rsidR="00044F06" w:rsidRPr="006D7946" w:rsidRDefault="00580F8C" w:rsidP="00185390">
      <w:pPr>
        <w:snapToGrid w:val="0"/>
        <w:ind w:firstLine="560"/>
        <w:jc w:val="left"/>
        <w:rPr>
          <w:rFonts w:asciiTheme="minorEastAsia" w:eastAsiaTheme="minorEastAsia" w:hAnsiTheme="minorEastAsia" w:cs="仿宋_GB2312"/>
          <w:sz w:val="28"/>
          <w:szCs w:val="28"/>
        </w:rPr>
      </w:pPr>
      <w:r w:rsidRPr="006D7946">
        <w:rPr>
          <w:rFonts w:asciiTheme="minorEastAsia" w:eastAsiaTheme="minorEastAsia" w:hAnsiTheme="minorEastAsia" w:cs="仿宋_GB2312" w:hint="eastAsia"/>
          <w:sz w:val="28"/>
          <w:szCs w:val="28"/>
        </w:rPr>
        <w:t>“惠民资金项目工作经费”绩效评价采用比较法</w:t>
      </w:r>
      <w:r w:rsidR="00667D13" w:rsidRPr="006D7946">
        <w:rPr>
          <w:rFonts w:asciiTheme="minorEastAsia" w:eastAsiaTheme="minorEastAsia" w:hAnsiTheme="minorEastAsia" w:cs="仿宋_GB2312" w:hint="eastAsia"/>
          <w:sz w:val="28"/>
          <w:szCs w:val="28"/>
        </w:rPr>
        <w:t>、公众评判法、统计计算法、实地考察等方法进行评价分析，调阅相关凭证、单据进行</w:t>
      </w:r>
      <w:r w:rsidRPr="006D7946">
        <w:rPr>
          <w:rFonts w:asciiTheme="minorEastAsia" w:eastAsiaTheme="minorEastAsia" w:hAnsiTheme="minorEastAsia" w:cs="仿宋_GB2312" w:hint="eastAsia"/>
          <w:sz w:val="28"/>
          <w:szCs w:val="28"/>
        </w:rPr>
        <w:t>分析研究。</w:t>
      </w:r>
    </w:p>
    <w:p w:rsidR="00044F06" w:rsidRPr="006D7946" w:rsidRDefault="00580F8C" w:rsidP="00185390">
      <w:pPr>
        <w:snapToGrid w:val="0"/>
        <w:ind w:firstLine="560"/>
        <w:jc w:val="left"/>
        <w:rPr>
          <w:rFonts w:asciiTheme="minorEastAsia" w:eastAsiaTheme="minorEastAsia" w:hAnsiTheme="minorEastAsia" w:cs="仿宋_GB2312"/>
          <w:sz w:val="28"/>
          <w:szCs w:val="28"/>
        </w:rPr>
      </w:pPr>
      <w:r w:rsidRPr="006D7946">
        <w:rPr>
          <w:rFonts w:asciiTheme="minorEastAsia" w:eastAsiaTheme="minorEastAsia" w:hAnsiTheme="minorEastAsia" w:cs="仿宋_GB2312" w:hint="eastAsia"/>
          <w:sz w:val="28"/>
          <w:szCs w:val="28"/>
        </w:rPr>
        <w:t>（一）比较法。根据</w:t>
      </w:r>
      <w:r w:rsidR="00667D13" w:rsidRPr="006D7946">
        <w:rPr>
          <w:rFonts w:asciiTheme="minorEastAsia" w:eastAsiaTheme="minorEastAsia" w:hAnsiTheme="minorEastAsia" w:cs="仿宋_GB2312" w:hint="eastAsia"/>
          <w:sz w:val="28"/>
          <w:szCs w:val="28"/>
        </w:rPr>
        <w:t>调阅</w:t>
      </w:r>
      <w:r w:rsidRPr="006D7946">
        <w:rPr>
          <w:rFonts w:asciiTheme="minorEastAsia" w:eastAsiaTheme="minorEastAsia" w:hAnsiTheme="minorEastAsia" w:cs="仿宋_GB2312" w:hint="eastAsia"/>
          <w:sz w:val="28"/>
          <w:szCs w:val="28"/>
        </w:rPr>
        <w:t>的“惠民资金项目工作经费项目”资料和实地观察，了解项目实际实施情况，与项目申报时确定的绩效目标进行对比，评价绩效目标的实现程度。</w:t>
      </w:r>
    </w:p>
    <w:p w:rsidR="00044F06" w:rsidRPr="006D7946" w:rsidRDefault="00580F8C" w:rsidP="00185390">
      <w:pPr>
        <w:snapToGrid w:val="0"/>
        <w:ind w:firstLine="560"/>
        <w:jc w:val="left"/>
        <w:rPr>
          <w:rFonts w:asciiTheme="minorEastAsia" w:eastAsiaTheme="minorEastAsia" w:hAnsiTheme="minorEastAsia" w:cs="仿宋_GB2312"/>
          <w:sz w:val="28"/>
          <w:szCs w:val="28"/>
        </w:rPr>
      </w:pPr>
      <w:r w:rsidRPr="006D7946">
        <w:rPr>
          <w:rFonts w:asciiTheme="minorEastAsia" w:eastAsiaTheme="minorEastAsia" w:hAnsiTheme="minorEastAsia" w:cs="仿宋_GB2312" w:hint="eastAsia"/>
          <w:sz w:val="28"/>
          <w:szCs w:val="28"/>
        </w:rPr>
        <w:t>（二）公众评判法。</w:t>
      </w:r>
      <w:r w:rsidR="00667D13" w:rsidRPr="006D7946">
        <w:rPr>
          <w:rFonts w:asciiTheme="minorEastAsia" w:eastAsiaTheme="minorEastAsia" w:hAnsiTheme="minorEastAsia" w:cs="仿宋_GB2312" w:hint="eastAsia"/>
          <w:sz w:val="28"/>
          <w:szCs w:val="28"/>
        </w:rPr>
        <w:t>通过访谈、调查问卷了解社区居民对惠民项目的满意程度。</w:t>
      </w:r>
    </w:p>
    <w:p w:rsidR="00044F06" w:rsidRPr="006D7946" w:rsidRDefault="00580F8C" w:rsidP="00185390">
      <w:pPr>
        <w:snapToGrid w:val="0"/>
        <w:ind w:firstLine="560"/>
        <w:jc w:val="left"/>
        <w:rPr>
          <w:rFonts w:asciiTheme="minorEastAsia" w:eastAsiaTheme="minorEastAsia" w:hAnsiTheme="minorEastAsia" w:cs="仿宋_GB2312"/>
          <w:sz w:val="28"/>
          <w:szCs w:val="28"/>
        </w:rPr>
      </w:pPr>
      <w:r w:rsidRPr="006D7946">
        <w:rPr>
          <w:rFonts w:asciiTheme="minorEastAsia" w:eastAsiaTheme="minorEastAsia" w:hAnsiTheme="minorEastAsia" w:cs="仿宋_GB2312" w:hint="eastAsia"/>
          <w:sz w:val="28"/>
          <w:szCs w:val="28"/>
        </w:rPr>
        <w:t>（三）统计计算法。</w:t>
      </w:r>
      <w:r w:rsidR="00667D13" w:rsidRPr="006D7946">
        <w:rPr>
          <w:rFonts w:asciiTheme="minorEastAsia" w:eastAsiaTheme="minorEastAsia" w:hAnsiTheme="minorEastAsia" w:cs="仿宋_GB2312" w:hint="eastAsia"/>
          <w:sz w:val="28"/>
          <w:szCs w:val="28"/>
        </w:rPr>
        <w:t>根据收集到的数据</w:t>
      </w:r>
      <w:r w:rsidRPr="006D7946">
        <w:rPr>
          <w:rFonts w:asciiTheme="minorEastAsia" w:eastAsiaTheme="minorEastAsia" w:hAnsiTheme="minorEastAsia" w:cs="仿宋_GB2312" w:hint="eastAsia"/>
          <w:sz w:val="28"/>
          <w:szCs w:val="28"/>
        </w:rPr>
        <w:t>，</w:t>
      </w:r>
      <w:r w:rsidR="00667D13" w:rsidRPr="006D7946">
        <w:rPr>
          <w:rFonts w:asciiTheme="minorEastAsia" w:eastAsiaTheme="minorEastAsia" w:hAnsiTheme="minorEastAsia" w:cs="仿宋_GB2312" w:hint="eastAsia"/>
          <w:sz w:val="28"/>
          <w:szCs w:val="28"/>
        </w:rPr>
        <w:t>加以计算</w:t>
      </w:r>
      <w:r w:rsidRPr="006D7946">
        <w:rPr>
          <w:rFonts w:asciiTheme="minorEastAsia" w:eastAsiaTheme="minorEastAsia" w:hAnsiTheme="minorEastAsia" w:cs="仿宋_GB2312" w:hint="eastAsia"/>
          <w:sz w:val="28"/>
          <w:szCs w:val="28"/>
        </w:rPr>
        <w:t>分析项目的绩效目标实现程度。</w:t>
      </w:r>
    </w:p>
    <w:p w:rsidR="00044F06" w:rsidRPr="006D7946" w:rsidRDefault="00580F8C" w:rsidP="00185390">
      <w:pPr>
        <w:snapToGrid w:val="0"/>
        <w:ind w:firstLine="560"/>
        <w:jc w:val="left"/>
        <w:rPr>
          <w:rFonts w:asciiTheme="minorEastAsia" w:eastAsiaTheme="minorEastAsia" w:hAnsiTheme="minorEastAsia" w:cs="Arial Narrow"/>
          <w:b/>
          <w:sz w:val="28"/>
          <w:szCs w:val="28"/>
        </w:rPr>
      </w:pPr>
      <w:r w:rsidRPr="006D7946">
        <w:rPr>
          <w:rFonts w:asciiTheme="minorEastAsia" w:eastAsiaTheme="minorEastAsia" w:hAnsiTheme="minorEastAsia" w:cs="仿宋_GB2312" w:hint="eastAsia"/>
          <w:sz w:val="28"/>
          <w:szCs w:val="28"/>
        </w:rPr>
        <w:t>（四）实地考察。是指前往项目具体实施地进行考察，了解项目的实施情况，</w:t>
      </w:r>
    </w:p>
    <w:p w:rsidR="00044F06" w:rsidRPr="006D7946" w:rsidRDefault="004B4B8D" w:rsidP="00185390">
      <w:pPr>
        <w:snapToGrid w:val="0"/>
        <w:ind w:firstLine="562"/>
        <w:rPr>
          <w:rFonts w:asciiTheme="minorEastAsia" w:eastAsiaTheme="minorEastAsia" w:hAnsiTheme="minorEastAsia" w:cs="仿宋_GB2312"/>
          <w:sz w:val="28"/>
          <w:szCs w:val="28"/>
        </w:rPr>
      </w:pPr>
      <w:r w:rsidRPr="006D7946">
        <w:rPr>
          <w:rFonts w:asciiTheme="minorEastAsia" w:eastAsiaTheme="minorEastAsia" w:hAnsiTheme="minorEastAsia" w:cs="Arial Narrow" w:hint="eastAsia"/>
          <w:b/>
          <w:sz w:val="28"/>
          <w:szCs w:val="28"/>
        </w:rPr>
        <w:t>四</w:t>
      </w:r>
      <w:r w:rsidR="00E22C19" w:rsidRPr="006D7946">
        <w:rPr>
          <w:rFonts w:asciiTheme="minorEastAsia" w:eastAsiaTheme="minorEastAsia" w:hAnsiTheme="minorEastAsia" w:cs="Arial Narrow" w:hint="eastAsia"/>
          <w:b/>
          <w:sz w:val="28"/>
          <w:szCs w:val="28"/>
        </w:rPr>
        <w:t>、</w:t>
      </w:r>
      <w:r w:rsidR="00580F8C" w:rsidRPr="006D7946">
        <w:rPr>
          <w:rFonts w:asciiTheme="minorEastAsia" w:eastAsiaTheme="minorEastAsia" w:hAnsiTheme="minorEastAsia" w:cs="Arial Narrow"/>
          <w:b/>
          <w:bCs/>
          <w:sz w:val="28"/>
          <w:szCs w:val="28"/>
        </w:rPr>
        <w:t>开展绩效评价的背景</w:t>
      </w:r>
    </w:p>
    <w:p w:rsidR="00044F06" w:rsidRPr="006D7946" w:rsidRDefault="00580F8C"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由于政府公共服务职能进一步转换，财政支出规模持续扩大，信息公开力度不断增强，财政资金安排是否科学合理、资金使用是否规范有效、预期效益是否达到目标、政府公共服务职能是否有效地履行、财政</w:t>
      </w:r>
      <w:r w:rsidRPr="006D7946">
        <w:rPr>
          <w:rFonts w:asciiTheme="minorEastAsia" w:eastAsiaTheme="minorEastAsia" w:hAnsiTheme="minorEastAsia" w:cs="Arial Narrow"/>
          <w:sz w:val="28"/>
          <w:szCs w:val="28"/>
        </w:rPr>
        <w:lastRenderedPageBreak/>
        <w:t>支出责任是否得到真正落实成为社会各界关注的焦点。提高政府财政资金使用效益和公共服务水平必须进行预算绩效管理。绩效评价是预算绩效管理的核心内容。</w:t>
      </w:r>
    </w:p>
    <w:p w:rsidR="00044F06" w:rsidRPr="006D7946" w:rsidRDefault="00580F8C" w:rsidP="00185390">
      <w:pPr>
        <w:snapToGrid w:val="0"/>
        <w:ind w:firstLineChars="0" w:firstLine="0"/>
        <w:outlineLvl w:val="0"/>
        <w:rPr>
          <w:rFonts w:asciiTheme="minorEastAsia" w:eastAsiaTheme="minorEastAsia" w:hAnsiTheme="minorEastAsia" w:cs="Arial Narrow"/>
          <w:b/>
          <w:bCs/>
          <w:sz w:val="28"/>
          <w:szCs w:val="28"/>
        </w:rPr>
      </w:pPr>
      <w:bookmarkStart w:id="0" w:name="_Toc387957799"/>
      <w:bookmarkStart w:id="1" w:name="_Toc361304672"/>
      <w:bookmarkStart w:id="2" w:name="_Toc387957800"/>
      <w:bookmarkStart w:id="3" w:name="_Toc361304673"/>
      <w:r w:rsidRPr="006D7946">
        <w:rPr>
          <w:rFonts w:asciiTheme="minorEastAsia" w:eastAsiaTheme="minorEastAsia" w:hAnsiTheme="minorEastAsia" w:cs="Arial Narrow" w:hint="eastAsia"/>
          <w:b/>
          <w:bCs/>
          <w:sz w:val="28"/>
          <w:szCs w:val="28"/>
        </w:rPr>
        <w:t xml:space="preserve">    </w:t>
      </w:r>
      <w:bookmarkStart w:id="4" w:name="_Toc23887"/>
      <w:r w:rsidR="004B4B8D" w:rsidRPr="006D7946">
        <w:rPr>
          <w:rFonts w:asciiTheme="minorEastAsia" w:eastAsiaTheme="minorEastAsia" w:hAnsiTheme="minorEastAsia" w:cs="Arial Narrow" w:hint="eastAsia"/>
          <w:b/>
          <w:bCs/>
          <w:sz w:val="28"/>
          <w:szCs w:val="28"/>
        </w:rPr>
        <w:t>五</w:t>
      </w:r>
      <w:r w:rsidRPr="006D7946">
        <w:rPr>
          <w:rFonts w:asciiTheme="minorEastAsia" w:eastAsiaTheme="minorEastAsia" w:hAnsiTheme="minorEastAsia" w:cs="Arial Narrow" w:hint="eastAsia"/>
          <w:b/>
          <w:bCs/>
          <w:sz w:val="28"/>
          <w:szCs w:val="28"/>
        </w:rPr>
        <w:t>、项目基本情况</w:t>
      </w:r>
      <w:bookmarkEnd w:id="4"/>
    </w:p>
    <w:p w:rsidR="00044F06" w:rsidRPr="006D7946" w:rsidRDefault="00580F8C" w:rsidP="00185390">
      <w:pPr>
        <w:snapToGrid w:val="0"/>
        <w:ind w:firstLine="562"/>
        <w:outlineLvl w:val="1"/>
        <w:rPr>
          <w:rFonts w:asciiTheme="minorEastAsia" w:eastAsiaTheme="minorEastAsia" w:hAnsiTheme="minorEastAsia" w:cs="Arial Narrow"/>
          <w:b/>
          <w:bCs/>
          <w:sz w:val="28"/>
          <w:szCs w:val="28"/>
        </w:rPr>
      </w:pPr>
      <w:bookmarkStart w:id="5" w:name="_Toc818"/>
      <w:r w:rsidRPr="006D7946">
        <w:rPr>
          <w:rFonts w:asciiTheme="minorEastAsia" w:eastAsiaTheme="minorEastAsia" w:hAnsiTheme="minorEastAsia" w:cs="Arial Narrow" w:hint="eastAsia"/>
          <w:b/>
          <w:bCs/>
          <w:sz w:val="28"/>
          <w:szCs w:val="28"/>
        </w:rPr>
        <w:t>（一）项目概况</w:t>
      </w:r>
      <w:bookmarkEnd w:id="5"/>
    </w:p>
    <w:p w:rsidR="00044F06" w:rsidRPr="006D7946" w:rsidRDefault="006D7946" w:rsidP="00185390">
      <w:pPr>
        <w:snapToGrid w:val="0"/>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1、</w:t>
      </w:r>
      <w:r w:rsidR="00580F8C" w:rsidRPr="006D7946">
        <w:rPr>
          <w:rFonts w:asciiTheme="minorEastAsia" w:eastAsiaTheme="minorEastAsia" w:hAnsiTheme="minorEastAsia" w:cs="Arial Narrow" w:hint="eastAsia"/>
          <w:b/>
          <w:bCs/>
          <w:sz w:val="28"/>
          <w:szCs w:val="28"/>
        </w:rPr>
        <w:t xml:space="preserve"> 项目立项</w:t>
      </w:r>
      <w:r w:rsidR="00580F8C" w:rsidRPr="006D7946">
        <w:rPr>
          <w:rFonts w:asciiTheme="minorEastAsia" w:eastAsiaTheme="minorEastAsia" w:hAnsiTheme="minorEastAsia" w:cs="Arial Narrow"/>
          <w:b/>
          <w:bCs/>
          <w:sz w:val="28"/>
          <w:szCs w:val="28"/>
        </w:rPr>
        <w:t>背景</w:t>
      </w:r>
      <w:bookmarkEnd w:id="0"/>
      <w:bookmarkEnd w:id="1"/>
    </w:p>
    <w:p w:rsidR="00044F06" w:rsidRPr="006D7946" w:rsidRDefault="00580F8C"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中南路街道办事处</w:t>
      </w:r>
      <w:r w:rsidRPr="006D7946">
        <w:rPr>
          <w:rFonts w:asciiTheme="minorEastAsia" w:eastAsiaTheme="minorEastAsia" w:hAnsiTheme="minorEastAsia" w:cs="Arial Narrow"/>
          <w:sz w:val="28"/>
          <w:szCs w:val="28"/>
        </w:rPr>
        <w:t>惠民资金项目是应武昌区全面推进创建</w:t>
      </w:r>
      <w:r w:rsidRPr="006D7946">
        <w:rPr>
          <w:rFonts w:asciiTheme="minorEastAsia" w:eastAsiaTheme="minorEastAsia" w:hAnsiTheme="minorEastAsia" w:cs="Arial Narrow" w:hint="eastAsia"/>
          <w:sz w:val="28"/>
          <w:szCs w:val="28"/>
        </w:rPr>
        <w:t>幸福</w:t>
      </w:r>
      <w:r w:rsidR="00CD2AB2" w:rsidRPr="006D7946">
        <w:rPr>
          <w:rFonts w:asciiTheme="minorEastAsia" w:eastAsiaTheme="minorEastAsia" w:hAnsiTheme="minorEastAsia" w:cs="Arial Narrow"/>
          <w:sz w:val="28"/>
          <w:szCs w:val="28"/>
        </w:rPr>
        <w:t>社区的需要提出的</w:t>
      </w:r>
      <w:r w:rsidRPr="006D7946">
        <w:rPr>
          <w:rFonts w:asciiTheme="minorEastAsia" w:eastAsiaTheme="minorEastAsia" w:hAnsiTheme="minorEastAsia" w:cs="Arial Narrow" w:hint="eastAsia"/>
          <w:sz w:val="28"/>
          <w:szCs w:val="28"/>
        </w:rPr>
        <w:t>。</w:t>
      </w:r>
      <w:r w:rsidRPr="006D7946">
        <w:rPr>
          <w:rFonts w:asciiTheme="minorEastAsia" w:eastAsiaTheme="minorEastAsia" w:hAnsiTheme="minorEastAsia" w:cs="Arial Narrow"/>
          <w:sz w:val="28"/>
          <w:szCs w:val="28"/>
        </w:rPr>
        <w:t>武昌区</w:t>
      </w:r>
      <w:r w:rsidRPr="006D7946">
        <w:rPr>
          <w:rFonts w:asciiTheme="minorEastAsia" w:eastAsiaTheme="minorEastAsia" w:hAnsiTheme="minorEastAsia" w:cs="Arial Narrow" w:hint="eastAsia"/>
          <w:sz w:val="28"/>
          <w:szCs w:val="28"/>
        </w:rPr>
        <w:t>中南路街道办事处具体活动就是</w:t>
      </w:r>
      <w:r w:rsidRPr="006D7946">
        <w:rPr>
          <w:rFonts w:asciiTheme="minorEastAsia" w:eastAsiaTheme="minorEastAsia" w:hAnsiTheme="minorEastAsia" w:cs="Arial Narrow"/>
          <w:sz w:val="28"/>
          <w:szCs w:val="28"/>
        </w:rPr>
        <w:t>对</w:t>
      </w:r>
      <w:r w:rsidRPr="006D7946">
        <w:rPr>
          <w:rFonts w:asciiTheme="minorEastAsia" w:eastAsiaTheme="minorEastAsia" w:hAnsiTheme="minorEastAsia" w:cs="Arial Narrow" w:hint="eastAsia"/>
          <w:sz w:val="28"/>
          <w:szCs w:val="28"/>
        </w:rPr>
        <w:t>24个社区的社区服务、社区活动、社区环境和社区管理等项目进行建设。目标是在</w:t>
      </w:r>
      <w:r w:rsidR="00B62DD3" w:rsidRPr="006D7946">
        <w:rPr>
          <w:rFonts w:asciiTheme="minorEastAsia" w:eastAsiaTheme="minorEastAsia" w:hAnsiTheme="minorEastAsia" w:cs="Arial Narrow" w:hint="eastAsia"/>
          <w:sz w:val="28"/>
          <w:szCs w:val="28"/>
        </w:rPr>
        <w:t>2018</w:t>
      </w:r>
      <w:r w:rsidRPr="006D7946">
        <w:rPr>
          <w:rFonts w:asciiTheme="minorEastAsia" w:eastAsiaTheme="minorEastAsia" w:hAnsiTheme="minorEastAsia" w:cs="Arial Narrow" w:hint="eastAsia"/>
          <w:sz w:val="28"/>
          <w:szCs w:val="28"/>
        </w:rPr>
        <w:t>年度完成各项目，解决社区居民最关心、最直接、最现实的利益问题，建立健全打通服务群众“最后一公里”常态化机制。</w:t>
      </w:r>
    </w:p>
    <w:bookmarkEnd w:id="2"/>
    <w:bookmarkEnd w:id="3"/>
    <w:p w:rsidR="00044F06" w:rsidRPr="006D7946" w:rsidRDefault="006D7946" w:rsidP="00185390">
      <w:pPr>
        <w:snapToGrid w:val="0"/>
        <w:ind w:firstLine="562"/>
        <w:rPr>
          <w:rFonts w:asciiTheme="minorEastAsia" w:eastAsiaTheme="minorEastAsia" w:hAnsiTheme="minorEastAsia" w:cs="Arial Narrow"/>
          <w:b/>
          <w:bCs/>
          <w:sz w:val="28"/>
          <w:szCs w:val="28"/>
        </w:rPr>
      </w:pPr>
      <w:r>
        <w:rPr>
          <w:rFonts w:asciiTheme="minorEastAsia" w:eastAsiaTheme="minorEastAsia" w:hAnsiTheme="minorEastAsia" w:cs="Arial Narrow" w:hint="eastAsia"/>
          <w:b/>
          <w:bCs/>
          <w:sz w:val="28"/>
          <w:szCs w:val="28"/>
        </w:rPr>
        <w:t>2、</w:t>
      </w:r>
      <w:r w:rsidR="00580F8C" w:rsidRPr="006D7946">
        <w:rPr>
          <w:rFonts w:asciiTheme="minorEastAsia" w:eastAsiaTheme="minorEastAsia" w:hAnsiTheme="minorEastAsia" w:cs="Arial Narrow" w:hint="eastAsia"/>
          <w:b/>
          <w:bCs/>
          <w:sz w:val="28"/>
          <w:szCs w:val="28"/>
        </w:rPr>
        <w:t>基准日及评价历时</w:t>
      </w:r>
    </w:p>
    <w:p w:rsidR="00044F06" w:rsidRPr="006D7946" w:rsidRDefault="00580F8C" w:rsidP="00185390">
      <w:pPr>
        <w:snapToGrid w:val="0"/>
        <w:ind w:firstLine="560"/>
        <w:rPr>
          <w:rFonts w:asciiTheme="minorEastAsia" w:eastAsiaTheme="minorEastAsia" w:hAnsiTheme="minorEastAsia" w:cs="Arial Narrow"/>
          <w:sz w:val="28"/>
          <w:szCs w:val="28"/>
        </w:rPr>
      </w:pPr>
      <w:bookmarkStart w:id="6" w:name="_Toc406668025"/>
      <w:bookmarkStart w:id="7" w:name="_Toc406666352"/>
      <w:bookmarkStart w:id="8" w:name="_Toc387957801"/>
      <w:bookmarkStart w:id="9" w:name="_Toc361304674"/>
      <w:r w:rsidRPr="006D7946">
        <w:rPr>
          <w:rFonts w:asciiTheme="minorEastAsia" w:eastAsiaTheme="minorEastAsia" w:hAnsiTheme="minorEastAsia" w:cs="Arial Narrow" w:hint="eastAsia"/>
          <w:sz w:val="28"/>
          <w:szCs w:val="28"/>
        </w:rPr>
        <w:t>2.1 评价基准日：</w:t>
      </w:r>
      <w:r w:rsidR="00B62DD3" w:rsidRPr="006D7946">
        <w:rPr>
          <w:rFonts w:asciiTheme="minorEastAsia" w:eastAsiaTheme="minorEastAsia" w:hAnsiTheme="minorEastAsia" w:cs="Arial Narrow" w:hint="eastAsia"/>
          <w:sz w:val="28"/>
          <w:szCs w:val="28"/>
        </w:rPr>
        <w:t>2018</w:t>
      </w:r>
      <w:r w:rsidRPr="006D7946">
        <w:rPr>
          <w:rFonts w:asciiTheme="minorEastAsia" w:eastAsiaTheme="minorEastAsia" w:hAnsiTheme="minorEastAsia" w:cs="Arial Narrow" w:hint="eastAsia"/>
          <w:sz w:val="28"/>
          <w:szCs w:val="28"/>
        </w:rPr>
        <w:t xml:space="preserve">年12月31日  </w:t>
      </w:r>
    </w:p>
    <w:p w:rsidR="00044F06" w:rsidRPr="006D7946" w:rsidRDefault="00580F8C" w:rsidP="00185390">
      <w:pPr>
        <w:snapToGrid w:val="0"/>
        <w:ind w:firstLine="560"/>
        <w:rPr>
          <w:rFonts w:asciiTheme="minorEastAsia" w:eastAsiaTheme="minorEastAsia" w:hAnsiTheme="minorEastAsia" w:cs="Arial Narrow"/>
          <w:sz w:val="28"/>
          <w:szCs w:val="28"/>
          <w:highlight w:val="darkGreen"/>
        </w:rPr>
      </w:pPr>
      <w:r w:rsidRPr="006D7946">
        <w:rPr>
          <w:rFonts w:asciiTheme="minorEastAsia" w:eastAsiaTheme="minorEastAsia" w:hAnsiTheme="minorEastAsia" w:cs="Arial Narrow" w:hint="eastAsia"/>
          <w:sz w:val="28"/>
          <w:szCs w:val="28"/>
        </w:rPr>
        <w:t>2.2 本次评价从</w:t>
      </w:r>
      <w:r w:rsidR="00B62DD3" w:rsidRPr="006D7946">
        <w:rPr>
          <w:rFonts w:asciiTheme="minorEastAsia" w:eastAsiaTheme="minorEastAsia" w:hAnsiTheme="minorEastAsia" w:cs="Arial Narrow" w:hint="eastAsia"/>
          <w:sz w:val="28"/>
          <w:szCs w:val="28"/>
        </w:rPr>
        <w:t>2019</w:t>
      </w:r>
      <w:r w:rsidRPr="006D7946">
        <w:rPr>
          <w:rFonts w:asciiTheme="minorEastAsia" w:eastAsiaTheme="minorEastAsia" w:hAnsiTheme="minorEastAsia" w:cs="Arial Narrow" w:hint="eastAsia"/>
          <w:sz w:val="28"/>
          <w:szCs w:val="28"/>
        </w:rPr>
        <w:t>年</w:t>
      </w:r>
      <w:r w:rsidR="00B62DD3" w:rsidRPr="006D7946">
        <w:rPr>
          <w:rFonts w:asciiTheme="minorEastAsia" w:eastAsiaTheme="minorEastAsia" w:hAnsiTheme="minorEastAsia" w:cs="Arial Narrow" w:hint="eastAsia"/>
          <w:sz w:val="28"/>
          <w:szCs w:val="28"/>
        </w:rPr>
        <w:t>10</w:t>
      </w:r>
      <w:r w:rsidRPr="006D7946">
        <w:rPr>
          <w:rFonts w:asciiTheme="minorEastAsia" w:eastAsiaTheme="minorEastAsia" w:hAnsiTheme="minorEastAsia" w:cs="Arial Narrow" w:hint="eastAsia"/>
          <w:sz w:val="28"/>
          <w:szCs w:val="28"/>
        </w:rPr>
        <w:t>月</w:t>
      </w:r>
      <w:r w:rsidR="00B62DD3" w:rsidRPr="006D7946">
        <w:rPr>
          <w:rFonts w:asciiTheme="minorEastAsia" w:eastAsiaTheme="minorEastAsia" w:hAnsiTheme="minorEastAsia" w:cs="Arial Narrow" w:hint="eastAsia"/>
          <w:sz w:val="28"/>
          <w:szCs w:val="28"/>
        </w:rPr>
        <w:t>15</w:t>
      </w:r>
      <w:r w:rsidRPr="006D7946">
        <w:rPr>
          <w:rFonts w:asciiTheme="minorEastAsia" w:eastAsiaTheme="minorEastAsia" w:hAnsiTheme="minorEastAsia" w:cs="Arial Narrow" w:hint="eastAsia"/>
          <w:sz w:val="28"/>
          <w:szCs w:val="28"/>
        </w:rPr>
        <w:t>日——</w:t>
      </w:r>
      <w:r w:rsidR="00B62DD3" w:rsidRPr="006D7946">
        <w:rPr>
          <w:rFonts w:asciiTheme="minorEastAsia" w:eastAsiaTheme="minorEastAsia" w:hAnsiTheme="minorEastAsia" w:cs="Arial Narrow" w:hint="eastAsia"/>
          <w:sz w:val="28"/>
          <w:szCs w:val="28"/>
        </w:rPr>
        <w:t>2019</w:t>
      </w:r>
      <w:r w:rsidRPr="006D7946">
        <w:rPr>
          <w:rFonts w:asciiTheme="minorEastAsia" w:eastAsiaTheme="minorEastAsia" w:hAnsiTheme="minorEastAsia" w:cs="Arial Narrow" w:hint="eastAsia"/>
          <w:sz w:val="28"/>
          <w:szCs w:val="28"/>
        </w:rPr>
        <w:t>年</w:t>
      </w:r>
      <w:r w:rsidR="00B62DD3" w:rsidRPr="006D7946">
        <w:rPr>
          <w:rFonts w:asciiTheme="minorEastAsia" w:eastAsiaTheme="minorEastAsia" w:hAnsiTheme="minorEastAsia" w:cs="Arial Narrow" w:hint="eastAsia"/>
          <w:sz w:val="28"/>
          <w:szCs w:val="28"/>
        </w:rPr>
        <w:t>10</w:t>
      </w:r>
      <w:r w:rsidRPr="006D7946">
        <w:rPr>
          <w:rFonts w:asciiTheme="minorEastAsia" w:eastAsiaTheme="minorEastAsia" w:hAnsiTheme="minorEastAsia" w:cs="Arial Narrow" w:hint="eastAsia"/>
          <w:sz w:val="28"/>
          <w:szCs w:val="28"/>
        </w:rPr>
        <w:t>月</w:t>
      </w:r>
      <w:r w:rsidR="00B62DD3" w:rsidRPr="006D7946">
        <w:rPr>
          <w:rFonts w:asciiTheme="minorEastAsia" w:eastAsiaTheme="minorEastAsia" w:hAnsiTheme="minorEastAsia" w:cs="Arial Narrow"/>
          <w:sz w:val="28"/>
          <w:szCs w:val="28"/>
        </w:rPr>
        <w:t>29</w:t>
      </w:r>
      <w:r w:rsidRPr="006D7946">
        <w:rPr>
          <w:rFonts w:asciiTheme="minorEastAsia" w:eastAsiaTheme="minorEastAsia" w:hAnsiTheme="minorEastAsia" w:cs="Arial Narrow" w:hint="eastAsia"/>
          <w:sz w:val="28"/>
          <w:szCs w:val="28"/>
        </w:rPr>
        <w:t>日，历时</w:t>
      </w:r>
      <w:r w:rsidR="002340C6" w:rsidRPr="006D7946">
        <w:rPr>
          <w:rFonts w:asciiTheme="minorEastAsia" w:eastAsiaTheme="minorEastAsia" w:hAnsiTheme="minorEastAsia" w:cs="Arial Narrow"/>
          <w:sz w:val="28"/>
          <w:szCs w:val="28"/>
        </w:rPr>
        <w:t>1</w:t>
      </w:r>
      <w:r w:rsidR="00B62DD3" w:rsidRPr="006D7946">
        <w:rPr>
          <w:rFonts w:asciiTheme="minorEastAsia" w:eastAsiaTheme="minorEastAsia" w:hAnsiTheme="minorEastAsia" w:cs="Arial Narrow" w:hint="eastAsia"/>
          <w:sz w:val="28"/>
          <w:szCs w:val="28"/>
        </w:rPr>
        <w:t>5</w:t>
      </w:r>
      <w:r w:rsidRPr="006D7946">
        <w:rPr>
          <w:rFonts w:asciiTheme="minorEastAsia" w:eastAsiaTheme="minorEastAsia" w:hAnsiTheme="minorEastAsia" w:cs="Arial Narrow" w:hint="eastAsia"/>
          <w:sz w:val="28"/>
          <w:szCs w:val="28"/>
        </w:rPr>
        <w:t>天</w:t>
      </w:r>
    </w:p>
    <w:p w:rsidR="00CD2AB2" w:rsidRPr="006D7946" w:rsidRDefault="00580F8C" w:rsidP="006D7946">
      <w:pPr>
        <w:snapToGrid w:val="0"/>
        <w:ind w:firstLine="562"/>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3</w:t>
      </w:r>
      <w:r w:rsidR="006D7946">
        <w:rPr>
          <w:rFonts w:asciiTheme="minorEastAsia" w:eastAsiaTheme="minorEastAsia" w:hAnsiTheme="minorEastAsia" w:cs="Arial Narrow" w:hint="eastAsia"/>
          <w:b/>
          <w:sz w:val="28"/>
          <w:szCs w:val="28"/>
        </w:rPr>
        <w:t>、</w:t>
      </w:r>
      <w:r w:rsidR="00CD2AB2" w:rsidRPr="006D7946">
        <w:rPr>
          <w:rFonts w:asciiTheme="minorEastAsia" w:eastAsiaTheme="minorEastAsia" w:hAnsiTheme="minorEastAsia" w:cs="Arial Narrow" w:hint="eastAsia"/>
          <w:b/>
          <w:sz w:val="28"/>
          <w:szCs w:val="28"/>
        </w:rPr>
        <w:t>项目实施周期与地点</w:t>
      </w:r>
    </w:p>
    <w:p w:rsidR="00044F06" w:rsidRPr="006D7946" w:rsidRDefault="00B62DD3"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2018</w:t>
      </w:r>
      <w:r w:rsidR="00580F8C" w:rsidRPr="006D7946">
        <w:rPr>
          <w:rFonts w:asciiTheme="minorEastAsia" w:eastAsiaTheme="minorEastAsia" w:hAnsiTheme="minorEastAsia" w:cs="Arial Narrow" w:hint="eastAsia"/>
          <w:sz w:val="28"/>
          <w:szCs w:val="28"/>
        </w:rPr>
        <w:t>年1月3</w:t>
      </w:r>
      <w:r w:rsidR="00580F8C" w:rsidRPr="006D7946">
        <w:rPr>
          <w:rFonts w:asciiTheme="minorEastAsia" w:eastAsiaTheme="minorEastAsia" w:hAnsiTheme="minorEastAsia" w:cs="Arial Narrow"/>
          <w:sz w:val="28"/>
          <w:szCs w:val="28"/>
        </w:rPr>
        <w:t>1</w:t>
      </w:r>
      <w:r w:rsidR="00580F8C" w:rsidRPr="006D7946">
        <w:rPr>
          <w:rFonts w:asciiTheme="minorEastAsia" w:eastAsiaTheme="minorEastAsia" w:hAnsiTheme="minorEastAsia" w:cs="Arial Narrow" w:hint="eastAsia"/>
          <w:sz w:val="28"/>
          <w:szCs w:val="28"/>
        </w:rPr>
        <w:t>日至</w:t>
      </w:r>
      <w:r w:rsidRPr="006D7946">
        <w:rPr>
          <w:rFonts w:asciiTheme="minorEastAsia" w:eastAsiaTheme="minorEastAsia" w:hAnsiTheme="minorEastAsia" w:cs="Arial Narrow" w:hint="eastAsia"/>
          <w:sz w:val="28"/>
          <w:szCs w:val="28"/>
        </w:rPr>
        <w:t>2018</w:t>
      </w:r>
      <w:r w:rsidR="00580F8C" w:rsidRPr="006D7946">
        <w:rPr>
          <w:rFonts w:asciiTheme="minorEastAsia" w:eastAsiaTheme="minorEastAsia" w:hAnsiTheme="minorEastAsia" w:cs="Arial Narrow" w:hint="eastAsia"/>
          <w:sz w:val="28"/>
          <w:szCs w:val="28"/>
        </w:rPr>
        <w:t>年12月3</w:t>
      </w:r>
      <w:r w:rsidR="00580F8C" w:rsidRPr="006D7946">
        <w:rPr>
          <w:rFonts w:asciiTheme="minorEastAsia" w:eastAsiaTheme="minorEastAsia" w:hAnsiTheme="minorEastAsia" w:cs="Arial Narrow"/>
          <w:sz w:val="28"/>
          <w:szCs w:val="28"/>
        </w:rPr>
        <w:t>1</w:t>
      </w:r>
      <w:r w:rsidR="00580F8C" w:rsidRPr="006D7946">
        <w:rPr>
          <w:rFonts w:asciiTheme="minorEastAsia" w:eastAsiaTheme="minorEastAsia" w:hAnsiTheme="minorEastAsia" w:cs="Arial Narrow" w:hint="eastAsia"/>
          <w:sz w:val="28"/>
          <w:szCs w:val="28"/>
        </w:rPr>
        <w:t>日；武昌区人民政府中南路街道办事处所辖24个社区</w:t>
      </w:r>
    </w:p>
    <w:p w:rsidR="00044F06" w:rsidRPr="006D7946" w:rsidRDefault="006D7946" w:rsidP="006D7946">
      <w:pPr>
        <w:snapToGrid w:val="0"/>
        <w:ind w:firstLine="562"/>
        <w:rPr>
          <w:rFonts w:asciiTheme="minorEastAsia" w:eastAsiaTheme="minorEastAsia" w:hAnsiTheme="minorEastAsia" w:cs="Arial Narrow"/>
          <w:sz w:val="28"/>
          <w:szCs w:val="28"/>
        </w:rPr>
      </w:pPr>
      <w:r>
        <w:rPr>
          <w:rFonts w:asciiTheme="minorEastAsia" w:eastAsiaTheme="minorEastAsia" w:hAnsiTheme="minorEastAsia" w:cs="Arial Narrow" w:hint="eastAsia"/>
          <w:b/>
          <w:sz w:val="28"/>
          <w:szCs w:val="28"/>
        </w:rPr>
        <w:t>4、</w:t>
      </w:r>
      <w:r w:rsidR="00580F8C" w:rsidRPr="006D7946">
        <w:rPr>
          <w:rFonts w:asciiTheme="minorEastAsia" w:eastAsiaTheme="minorEastAsia" w:hAnsiTheme="minorEastAsia" w:cs="Arial Narrow" w:hint="eastAsia"/>
          <w:b/>
          <w:sz w:val="28"/>
          <w:szCs w:val="28"/>
        </w:rPr>
        <w:t>项目完成概况</w:t>
      </w:r>
      <w:r w:rsidR="00CD2AB2" w:rsidRPr="006D7946">
        <w:rPr>
          <w:rFonts w:asciiTheme="minorEastAsia" w:eastAsiaTheme="minorEastAsia" w:hAnsiTheme="minorEastAsia" w:cs="Arial Narrow" w:hint="eastAsia"/>
          <w:sz w:val="28"/>
          <w:szCs w:val="28"/>
        </w:rPr>
        <w:t>：</w:t>
      </w:r>
      <w:r w:rsidR="00580F8C" w:rsidRPr="006D7946">
        <w:rPr>
          <w:rFonts w:asciiTheme="minorEastAsia" w:eastAsiaTheme="minorEastAsia" w:hAnsiTheme="minorEastAsia" w:cs="Arial Narrow" w:hint="eastAsia"/>
          <w:sz w:val="28"/>
          <w:szCs w:val="28"/>
        </w:rPr>
        <w:t>截止到绩效评价日，中南路街24社区已完成</w:t>
      </w:r>
      <w:r w:rsidR="00047A07" w:rsidRPr="006D7946">
        <w:rPr>
          <w:rFonts w:asciiTheme="minorEastAsia" w:eastAsiaTheme="minorEastAsia" w:hAnsiTheme="minorEastAsia" w:cs="Arial Narrow" w:hint="eastAsia"/>
          <w:sz w:val="28"/>
          <w:szCs w:val="28"/>
        </w:rPr>
        <w:t>惠民项目300余项</w:t>
      </w:r>
      <w:r w:rsidR="00580F8C" w:rsidRPr="006D7946">
        <w:rPr>
          <w:rFonts w:asciiTheme="minorEastAsia" w:eastAsiaTheme="minorEastAsia" w:hAnsiTheme="minorEastAsia" w:cs="Arial Narrow" w:hint="eastAsia"/>
          <w:sz w:val="28"/>
          <w:szCs w:val="28"/>
        </w:rPr>
        <w:t>。</w:t>
      </w:r>
    </w:p>
    <w:p w:rsidR="00044F06" w:rsidRPr="006D7946" w:rsidRDefault="00CD2AB2" w:rsidP="00185390">
      <w:pPr>
        <w:snapToGrid w:val="0"/>
        <w:ind w:firstLine="562"/>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（二）</w:t>
      </w:r>
      <w:r w:rsidR="00580F8C" w:rsidRPr="006D7946">
        <w:rPr>
          <w:rFonts w:asciiTheme="minorEastAsia" w:eastAsiaTheme="minorEastAsia" w:hAnsiTheme="minorEastAsia" w:cs="Arial Narrow" w:hint="eastAsia"/>
          <w:b/>
          <w:sz w:val="28"/>
          <w:szCs w:val="28"/>
        </w:rPr>
        <w:t>项目经费来源和使用情况</w:t>
      </w:r>
    </w:p>
    <w:p w:rsidR="00044F06" w:rsidRPr="006D7946" w:rsidRDefault="00580F8C" w:rsidP="006D7946">
      <w:pPr>
        <w:snapToGrid w:val="0"/>
        <w:ind w:firstLine="562"/>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1</w:t>
      </w:r>
      <w:r w:rsidR="006D7946" w:rsidRPr="006D7946">
        <w:rPr>
          <w:rFonts w:asciiTheme="minorEastAsia" w:eastAsiaTheme="minorEastAsia" w:hAnsiTheme="minorEastAsia" w:cs="Arial Narrow" w:hint="eastAsia"/>
          <w:b/>
          <w:sz w:val="28"/>
          <w:szCs w:val="28"/>
        </w:rPr>
        <w:t>、</w:t>
      </w:r>
      <w:r w:rsidRPr="006D7946">
        <w:rPr>
          <w:rFonts w:asciiTheme="minorEastAsia" w:eastAsiaTheme="minorEastAsia" w:hAnsiTheme="minorEastAsia" w:cs="Arial Narrow" w:hint="eastAsia"/>
          <w:b/>
          <w:sz w:val="28"/>
          <w:szCs w:val="28"/>
        </w:rPr>
        <w:t>项目资金来源概况</w:t>
      </w:r>
    </w:p>
    <w:p w:rsidR="00044F06" w:rsidRPr="006D7946" w:rsidRDefault="00580F8C"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项目资金来源概况：</w:t>
      </w:r>
      <w:r w:rsidRPr="006D7946">
        <w:rPr>
          <w:rFonts w:asciiTheme="minorEastAsia" w:eastAsiaTheme="minorEastAsia" w:hAnsiTheme="minorEastAsia" w:cs="Arial Narrow"/>
          <w:sz w:val="28"/>
          <w:szCs w:val="28"/>
        </w:rPr>
        <w:t>根据《</w:t>
      </w:r>
      <w:r w:rsidRPr="006D7946">
        <w:rPr>
          <w:rFonts w:asciiTheme="minorEastAsia" w:eastAsiaTheme="minorEastAsia" w:hAnsiTheme="minorEastAsia" w:cs="Arial Narrow" w:hint="eastAsia"/>
          <w:sz w:val="28"/>
          <w:szCs w:val="28"/>
        </w:rPr>
        <w:t>关于进一步规范社区惠民项目资金使用管理的通知</w:t>
      </w:r>
      <w:r w:rsidRPr="006D7946">
        <w:rPr>
          <w:rFonts w:asciiTheme="minorEastAsia" w:eastAsiaTheme="minorEastAsia" w:hAnsiTheme="minorEastAsia" w:cs="Arial Narrow"/>
          <w:sz w:val="28"/>
          <w:szCs w:val="28"/>
        </w:rPr>
        <w:t>》，社区</w:t>
      </w:r>
      <w:r w:rsidRPr="006D7946">
        <w:rPr>
          <w:rFonts w:asciiTheme="minorEastAsia" w:eastAsiaTheme="minorEastAsia" w:hAnsiTheme="minorEastAsia" w:cs="Arial Narrow" w:hint="eastAsia"/>
          <w:sz w:val="28"/>
          <w:szCs w:val="28"/>
        </w:rPr>
        <w:t>惠民</w:t>
      </w:r>
      <w:r w:rsidRPr="006D7946">
        <w:rPr>
          <w:rFonts w:asciiTheme="minorEastAsia" w:eastAsiaTheme="minorEastAsia" w:hAnsiTheme="minorEastAsia" w:cs="Arial Narrow"/>
          <w:sz w:val="28"/>
          <w:szCs w:val="28"/>
        </w:rPr>
        <w:t>资金项目经费为</w:t>
      </w:r>
      <w:r w:rsidRPr="006D7946">
        <w:rPr>
          <w:rFonts w:asciiTheme="minorEastAsia" w:eastAsiaTheme="minorEastAsia" w:hAnsiTheme="minorEastAsia" w:cs="Arial Narrow" w:hint="eastAsia"/>
          <w:sz w:val="28"/>
          <w:szCs w:val="28"/>
        </w:rPr>
        <w:t>575</w:t>
      </w:r>
      <w:r w:rsidRPr="006D7946">
        <w:rPr>
          <w:rFonts w:asciiTheme="minorEastAsia" w:eastAsiaTheme="minorEastAsia" w:hAnsiTheme="minorEastAsia" w:cs="Arial Narrow"/>
          <w:sz w:val="28"/>
          <w:szCs w:val="28"/>
        </w:rPr>
        <w:t>万元，</w:t>
      </w:r>
      <w:r w:rsidRPr="006D7946">
        <w:rPr>
          <w:rFonts w:asciiTheme="minorEastAsia" w:eastAsiaTheme="minorEastAsia" w:hAnsiTheme="minorEastAsia" w:cs="Arial Narrow" w:hint="eastAsia"/>
          <w:sz w:val="28"/>
          <w:szCs w:val="28"/>
        </w:rPr>
        <w:t>项目资金均为区级</w:t>
      </w:r>
      <w:r w:rsidRPr="006D7946">
        <w:rPr>
          <w:rFonts w:asciiTheme="minorEastAsia" w:eastAsiaTheme="minorEastAsia" w:hAnsiTheme="minorEastAsia" w:cs="Arial Narrow" w:hint="eastAsia"/>
          <w:sz w:val="28"/>
          <w:szCs w:val="28"/>
        </w:rPr>
        <w:lastRenderedPageBreak/>
        <w:t>财政资金。</w:t>
      </w:r>
    </w:p>
    <w:p w:rsidR="00044F06" w:rsidRPr="006D7946" w:rsidRDefault="006D7946" w:rsidP="00185390">
      <w:pPr>
        <w:snapToGrid w:val="0"/>
        <w:ind w:left="480" w:firstLineChars="0" w:firstLine="0"/>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2、</w:t>
      </w:r>
      <w:r w:rsidR="00580F8C" w:rsidRPr="006D7946">
        <w:rPr>
          <w:rFonts w:asciiTheme="minorEastAsia" w:eastAsiaTheme="minorEastAsia" w:hAnsiTheme="minorEastAsia" w:cs="Arial Narrow" w:hint="eastAsia"/>
          <w:b/>
          <w:sz w:val="28"/>
          <w:szCs w:val="28"/>
        </w:rPr>
        <w:t>项目资金使用概况</w:t>
      </w:r>
      <w:bookmarkStart w:id="10" w:name="_Toc361304169"/>
      <w:bookmarkStart w:id="11" w:name="_Toc361302024"/>
      <w:bookmarkStart w:id="12" w:name="_Toc361304427"/>
      <w:bookmarkStart w:id="13" w:name="_Toc361304679"/>
      <w:bookmarkStart w:id="14" w:name="_Toc361303718"/>
      <w:bookmarkEnd w:id="6"/>
      <w:bookmarkEnd w:id="7"/>
      <w:bookmarkEnd w:id="8"/>
      <w:bookmarkEnd w:id="9"/>
    </w:p>
    <w:p w:rsidR="00044F06" w:rsidRPr="006D7946" w:rsidRDefault="00C5613B"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在社区推行“四民”工作法，合理利用惠民资金，在24个社区实施惠民项目共计300余项。二社区居民生活质量提高，楼道粉刷、防盗门制安、楼道灯安装、破损道路维修、楼栋雨水管的更换、电动车棚的制作，社区宣传展板的制作、休闲桌椅的安装等工程项目， 购买社会组织服务，社区在各类传统节假日举行的活动及各项惠民演出活动的开展，为社区居民带来了更多的便利。</w:t>
      </w:r>
    </w:p>
    <w:p w:rsidR="00044F06" w:rsidRPr="006D7946" w:rsidRDefault="00CD2AB2" w:rsidP="00185390">
      <w:pPr>
        <w:snapToGrid w:val="0"/>
        <w:ind w:firstLine="562"/>
        <w:outlineLvl w:val="1"/>
        <w:rPr>
          <w:rFonts w:asciiTheme="minorEastAsia" w:eastAsiaTheme="minorEastAsia" w:hAnsiTheme="minorEastAsia" w:cs="Arial Narrow"/>
          <w:b/>
          <w:bCs/>
          <w:sz w:val="28"/>
          <w:szCs w:val="28"/>
        </w:rPr>
      </w:pPr>
      <w:bookmarkStart w:id="15" w:name="_Toc21318"/>
      <w:bookmarkStart w:id="16" w:name="_Toc361304680"/>
      <w:bookmarkStart w:id="17" w:name="_Toc406668030"/>
      <w:bookmarkStart w:id="18" w:name="_Toc16351"/>
      <w:bookmarkStart w:id="19" w:name="_Toc406666356"/>
      <w:bookmarkEnd w:id="10"/>
      <w:bookmarkEnd w:id="11"/>
      <w:bookmarkEnd w:id="12"/>
      <w:bookmarkEnd w:id="13"/>
      <w:bookmarkEnd w:id="14"/>
      <w:r w:rsidRPr="006D7946">
        <w:rPr>
          <w:rFonts w:asciiTheme="minorEastAsia" w:eastAsiaTheme="minorEastAsia" w:hAnsiTheme="minorEastAsia" w:cs="Arial Narrow" w:hint="eastAsia"/>
          <w:b/>
          <w:bCs/>
          <w:sz w:val="28"/>
          <w:szCs w:val="28"/>
        </w:rPr>
        <w:t>（三</w:t>
      </w:r>
      <w:r w:rsidR="00580F8C" w:rsidRPr="006D7946">
        <w:rPr>
          <w:rFonts w:asciiTheme="minorEastAsia" w:eastAsiaTheme="minorEastAsia" w:hAnsiTheme="minorEastAsia" w:cs="Arial Narrow" w:hint="eastAsia"/>
          <w:b/>
          <w:bCs/>
          <w:sz w:val="28"/>
          <w:szCs w:val="28"/>
        </w:rPr>
        <w:t>）项目绩效目标</w:t>
      </w:r>
      <w:bookmarkEnd w:id="15"/>
    </w:p>
    <w:p w:rsidR="00044F06" w:rsidRPr="006D7946" w:rsidRDefault="00580F8C" w:rsidP="00185390">
      <w:pPr>
        <w:snapToGrid w:val="0"/>
        <w:ind w:firstLine="560"/>
        <w:rPr>
          <w:rFonts w:asciiTheme="minorEastAsia" w:eastAsiaTheme="minorEastAsia" w:hAnsiTheme="minorEastAsia" w:cs="Arial Narrow"/>
          <w:sz w:val="28"/>
          <w:szCs w:val="28"/>
        </w:rPr>
      </w:pPr>
      <w:bookmarkStart w:id="20" w:name="_Toc3631"/>
      <w:bookmarkStart w:id="21" w:name="_Toc361304681"/>
      <w:bookmarkStart w:id="22" w:name="_Toc387957806"/>
      <w:bookmarkEnd w:id="16"/>
      <w:bookmarkEnd w:id="17"/>
      <w:bookmarkEnd w:id="18"/>
      <w:bookmarkEnd w:id="19"/>
      <w:r w:rsidRPr="006D7946">
        <w:rPr>
          <w:rFonts w:asciiTheme="minorEastAsia" w:eastAsiaTheme="minorEastAsia" w:hAnsiTheme="minorEastAsia" w:cs="Arial Narrow" w:hint="eastAsia"/>
          <w:sz w:val="28"/>
          <w:szCs w:val="28"/>
        </w:rPr>
        <w:t>惠民资金项目的绩效目标使社区居民拥有良好的生活环境和丰富多彩的社区服务，解决社区居民切身实际的利益问题，</w:t>
      </w:r>
      <w:r w:rsidR="00762ABA" w:rsidRPr="006D7946">
        <w:rPr>
          <w:rFonts w:asciiTheme="minorEastAsia" w:eastAsiaTheme="minorEastAsia" w:hAnsiTheme="minorEastAsia" w:cs="Arial Narrow" w:hint="eastAsia"/>
          <w:sz w:val="28"/>
          <w:szCs w:val="28"/>
        </w:rPr>
        <w:t>不断提高社区居民的幸福感、安全感，提高社区居民生活质量，</w:t>
      </w:r>
      <w:r w:rsidRPr="006D7946">
        <w:rPr>
          <w:rFonts w:asciiTheme="minorEastAsia" w:eastAsiaTheme="minorEastAsia" w:hAnsiTheme="minorEastAsia" w:cs="Arial Narrow" w:hint="eastAsia"/>
          <w:sz w:val="28"/>
          <w:szCs w:val="28"/>
        </w:rPr>
        <w:t>组织</w:t>
      </w:r>
      <w:r w:rsidR="00D27A12" w:rsidRPr="006D7946">
        <w:rPr>
          <w:rFonts w:asciiTheme="minorEastAsia" w:eastAsiaTheme="minorEastAsia" w:hAnsiTheme="minorEastAsia" w:cs="Arial Narrow" w:hint="eastAsia"/>
          <w:sz w:val="28"/>
          <w:szCs w:val="28"/>
        </w:rPr>
        <w:t>和</w:t>
      </w:r>
      <w:r w:rsidRPr="006D7946">
        <w:rPr>
          <w:rFonts w:asciiTheme="minorEastAsia" w:eastAsiaTheme="minorEastAsia" w:hAnsiTheme="minorEastAsia" w:cs="Arial Narrow" w:hint="eastAsia"/>
          <w:sz w:val="28"/>
          <w:szCs w:val="28"/>
        </w:rPr>
        <w:t>联系社区居民，建设和谐发展的城市家园。</w:t>
      </w:r>
    </w:p>
    <w:p w:rsidR="00044F06" w:rsidRPr="006D7946" w:rsidRDefault="004B4B8D" w:rsidP="00185390">
      <w:pPr>
        <w:snapToGrid w:val="0"/>
        <w:ind w:firstLine="562"/>
        <w:outlineLvl w:val="0"/>
        <w:rPr>
          <w:rFonts w:asciiTheme="minorEastAsia" w:eastAsiaTheme="minorEastAsia" w:hAnsiTheme="minorEastAsia" w:cs="Arial Narrow"/>
          <w:b/>
          <w:bCs/>
          <w:sz w:val="28"/>
          <w:szCs w:val="28"/>
        </w:rPr>
      </w:pPr>
      <w:bookmarkStart w:id="23" w:name="_Toc406666357"/>
      <w:bookmarkStart w:id="24" w:name="_Toc406668031"/>
      <w:bookmarkStart w:id="25" w:name="_Toc14372"/>
      <w:bookmarkStart w:id="26" w:name="_Toc2883"/>
      <w:bookmarkEnd w:id="20"/>
      <w:r w:rsidRPr="006D7946">
        <w:rPr>
          <w:rFonts w:asciiTheme="minorEastAsia" w:eastAsiaTheme="minorEastAsia" w:hAnsiTheme="minorEastAsia" w:cs="Arial Narrow" w:hint="eastAsia"/>
          <w:b/>
          <w:bCs/>
          <w:sz w:val="28"/>
          <w:szCs w:val="28"/>
        </w:rPr>
        <w:t>六</w:t>
      </w:r>
      <w:r w:rsidR="00580F8C" w:rsidRPr="006D7946">
        <w:rPr>
          <w:rFonts w:asciiTheme="minorEastAsia" w:eastAsiaTheme="minorEastAsia" w:hAnsiTheme="minorEastAsia" w:cs="Arial Narrow" w:hint="eastAsia"/>
          <w:b/>
          <w:bCs/>
          <w:sz w:val="28"/>
          <w:szCs w:val="28"/>
        </w:rPr>
        <w:t>、绩效评价工作情况</w:t>
      </w:r>
      <w:bookmarkStart w:id="27" w:name="_Toc361304682"/>
      <w:bookmarkEnd w:id="21"/>
      <w:bookmarkEnd w:id="22"/>
      <w:bookmarkEnd w:id="23"/>
      <w:bookmarkEnd w:id="24"/>
      <w:bookmarkEnd w:id="25"/>
      <w:bookmarkEnd w:id="26"/>
    </w:p>
    <w:p w:rsidR="00044F06" w:rsidRPr="006D7946" w:rsidRDefault="00580F8C" w:rsidP="00185390">
      <w:pPr>
        <w:snapToGrid w:val="0"/>
        <w:ind w:firstLine="562"/>
        <w:outlineLvl w:val="1"/>
        <w:rPr>
          <w:rFonts w:asciiTheme="minorEastAsia" w:eastAsiaTheme="minorEastAsia" w:hAnsiTheme="minorEastAsia" w:cs="Arial Narrow"/>
          <w:b/>
          <w:bCs/>
          <w:sz w:val="28"/>
          <w:szCs w:val="28"/>
        </w:rPr>
      </w:pPr>
      <w:bookmarkStart w:id="28" w:name="_Toc25167"/>
      <w:bookmarkEnd w:id="27"/>
      <w:r w:rsidRPr="006D7946">
        <w:rPr>
          <w:rFonts w:asciiTheme="minorEastAsia" w:eastAsiaTheme="minorEastAsia" w:hAnsiTheme="minorEastAsia" w:cs="Arial Narrow" w:hint="eastAsia"/>
          <w:b/>
          <w:bCs/>
          <w:sz w:val="28"/>
          <w:szCs w:val="28"/>
        </w:rPr>
        <w:t>（一）绩效评价目的</w:t>
      </w:r>
      <w:bookmarkEnd w:id="28"/>
    </w:p>
    <w:p w:rsidR="00044F06" w:rsidRPr="006D7946" w:rsidRDefault="00580F8C" w:rsidP="00185390">
      <w:pPr>
        <w:numPr>
          <w:ilvl w:val="0"/>
          <w:numId w:val="4"/>
        </w:numPr>
        <w:snapToGrid w:val="0"/>
        <w:ind w:firstLine="560"/>
        <w:rPr>
          <w:rFonts w:asciiTheme="minorEastAsia" w:eastAsiaTheme="minorEastAsia" w:hAnsiTheme="minorEastAsia" w:cs="Arial Narrow"/>
          <w:sz w:val="28"/>
          <w:szCs w:val="28"/>
        </w:rPr>
      </w:pPr>
      <w:bookmarkStart w:id="29" w:name="_Toc32197"/>
      <w:bookmarkStart w:id="30" w:name="_Toc14614"/>
      <w:r w:rsidRPr="006D7946">
        <w:rPr>
          <w:rFonts w:asciiTheme="minorEastAsia" w:eastAsiaTheme="minorEastAsia" w:hAnsiTheme="minorEastAsia" w:cs="Arial Narrow"/>
          <w:sz w:val="28"/>
          <w:szCs w:val="28"/>
        </w:rPr>
        <w:t>对“</w:t>
      </w:r>
      <w:r w:rsidRPr="006D7946">
        <w:rPr>
          <w:rFonts w:asciiTheme="minorEastAsia" w:eastAsiaTheme="minorEastAsia" w:hAnsiTheme="minorEastAsia" w:cs="Arial Narrow"/>
          <w:bCs/>
          <w:sz w:val="28"/>
          <w:szCs w:val="28"/>
        </w:rPr>
        <w:t>社区</w:t>
      </w:r>
      <w:r w:rsidRPr="006D7946">
        <w:rPr>
          <w:rFonts w:asciiTheme="minorEastAsia" w:eastAsiaTheme="minorEastAsia" w:hAnsiTheme="minorEastAsia" w:cs="Arial Narrow" w:hint="eastAsia"/>
          <w:bCs/>
          <w:sz w:val="28"/>
          <w:szCs w:val="28"/>
        </w:rPr>
        <w:t>惠民</w:t>
      </w:r>
      <w:r w:rsidRPr="006D7946">
        <w:rPr>
          <w:rFonts w:asciiTheme="minorEastAsia" w:eastAsiaTheme="minorEastAsia" w:hAnsiTheme="minorEastAsia" w:cs="Arial Narrow"/>
          <w:bCs/>
          <w:sz w:val="28"/>
          <w:szCs w:val="28"/>
        </w:rPr>
        <w:t>资金项目</w:t>
      </w:r>
      <w:r w:rsidRPr="006D7946">
        <w:rPr>
          <w:rFonts w:asciiTheme="minorEastAsia" w:eastAsiaTheme="minorEastAsia" w:hAnsiTheme="minorEastAsia" w:cs="Arial Narrow"/>
          <w:sz w:val="28"/>
          <w:szCs w:val="28"/>
        </w:rPr>
        <w:t>”从项目决策到项目绩效的全过程进行科学、客观、公正的评价，为合理分配资金、优化支出提供依据。</w:t>
      </w:r>
    </w:p>
    <w:p w:rsidR="00044F06" w:rsidRPr="006D7946" w:rsidRDefault="00580F8C" w:rsidP="00185390">
      <w:pPr>
        <w:numPr>
          <w:ilvl w:val="0"/>
          <w:numId w:val="4"/>
        </w:numPr>
        <w:snapToGrid w:val="0"/>
        <w:ind w:firstLineChars="0" w:firstLine="4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通</w:t>
      </w:r>
      <w:r w:rsidR="0063390D" w:rsidRPr="006D7946">
        <w:rPr>
          <w:rFonts w:asciiTheme="minorEastAsia" w:eastAsiaTheme="minorEastAsia" w:hAnsiTheme="minorEastAsia" w:cs="Arial Narrow" w:hint="eastAsia"/>
          <w:sz w:val="28"/>
          <w:szCs w:val="28"/>
        </w:rPr>
        <w:t>过绩效评价为合理分配资金、优化支出提供依据</w:t>
      </w:r>
      <w:r w:rsidR="00BF5FE8" w:rsidRPr="006D7946">
        <w:rPr>
          <w:rFonts w:asciiTheme="minorEastAsia" w:eastAsiaTheme="minorEastAsia" w:hAnsiTheme="minorEastAsia" w:cs="Arial Narrow" w:hint="eastAsia"/>
          <w:sz w:val="28"/>
          <w:szCs w:val="28"/>
        </w:rPr>
        <w:t>。</w:t>
      </w:r>
    </w:p>
    <w:p w:rsidR="0063390D" w:rsidRPr="006D7946" w:rsidRDefault="00580F8C"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3</w:t>
      </w:r>
      <w:r w:rsidR="0063390D" w:rsidRPr="006D7946">
        <w:rPr>
          <w:rFonts w:asciiTheme="minorEastAsia" w:eastAsiaTheme="minorEastAsia" w:hAnsiTheme="minorEastAsia" w:cs="Arial Narrow" w:hint="eastAsia"/>
          <w:sz w:val="28"/>
          <w:szCs w:val="28"/>
        </w:rPr>
        <w:t>、通过绩效评价总结前一年度项目实施的经验教训</w:t>
      </w:r>
      <w:r w:rsidRPr="006D7946">
        <w:rPr>
          <w:rFonts w:asciiTheme="minorEastAsia" w:eastAsiaTheme="minorEastAsia" w:hAnsiTheme="minorEastAsia" w:cs="Arial Narrow" w:hint="eastAsia"/>
          <w:sz w:val="28"/>
          <w:szCs w:val="28"/>
        </w:rPr>
        <w:t>。</w:t>
      </w:r>
      <w:bookmarkStart w:id="31" w:name="_Toc22061"/>
      <w:bookmarkEnd w:id="29"/>
      <w:bookmarkEnd w:id="30"/>
    </w:p>
    <w:p w:rsidR="00044F06" w:rsidRPr="006D7946" w:rsidRDefault="0063390D" w:rsidP="00185390">
      <w:pPr>
        <w:snapToGrid w:val="0"/>
        <w:ind w:firstLine="562"/>
        <w:rPr>
          <w:rFonts w:asciiTheme="minorEastAsia" w:eastAsiaTheme="minorEastAsia" w:hAnsiTheme="minorEastAsia" w:cs="Arial Narrow"/>
          <w:b/>
          <w:sz w:val="28"/>
          <w:szCs w:val="28"/>
        </w:rPr>
      </w:pPr>
      <w:r w:rsidRPr="006D7946">
        <w:rPr>
          <w:rFonts w:asciiTheme="minorEastAsia" w:eastAsiaTheme="minorEastAsia" w:hAnsiTheme="minorEastAsia" w:cs="仿宋_GB2312" w:hint="eastAsia"/>
          <w:b/>
          <w:sz w:val="28"/>
          <w:szCs w:val="28"/>
        </w:rPr>
        <w:t>（二</w:t>
      </w:r>
      <w:r w:rsidR="00580F8C" w:rsidRPr="006D7946">
        <w:rPr>
          <w:rFonts w:asciiTheme="minorEastAsia" w:eastAsiaTheme="minorEastAsia" w:hAnsiTheme="minorEastAsia" w:cs="仿宋_GB2312" w:hint="eastAsia"/>
          <w:b/>
          <w:sz w:val="28"/>
          <w:szCs w:val="28"/>
        </w:rPr>
        <w:t>）绩效评价框架</w:t>
      </w:r>
      <w:bookmarkEnd w:id="31"/>
    </w:p>
    <w:p w:rsidR="00044F06" w:rsidRPr="006D7946" w:rsidRDefault="00580F8C" w:rsidP="00185390">
      <w:pPr>
        <w:snapToGrid w:val="0"/>
        <w:ind w:firstLine="562"/>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b/>
          <w:bCs/>
          <w:sz w:val="28"/>
          <w:szCs w:val="28"/>
        </w:rPr>
        <w:t>1、评价原则</w:t>
      </w:r>
    </w:p>
    <w:p w:rsidR="00044F06" w:rsidRPr="006D7946" w:rsidRDefault="00580F8C"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科学规范原则</w:t>
      </w:r>
      <w:r w:rsidR="0063390D" w:rsidRPr="006D7946">
        <w:rPr>
          <w:rFonts w:asciiTheme="minorEastAsia" w:eastAsiaTheme="minorEastAsia" w:hAnsiTheme="minorEastAsia" w:cs="Arial Narrow" w:hint="eastAsia"/>
          <w:sz w:val="28"/>
          <w:szCs w:val="28"/>
        </w:rPr>
        <w:t>、</w:t>
      </w:r>
      <w:r w:rsidRPr="006D7946">
        <w:rPr>
          <w:rFonts w:asciiTheme="minorEastAsia" w:eastAsiaTheme="minorEastAsia" w:hAnsiTheme="minorEastAsia" w:cs="Arial Narrow" w:hint="eastAsia"/>
          <w:sz w:val="28"/>
          <w:szCs w:val="28"/>
        </w:rPr>
        <w:t>公正公开原则</w:t>
      </w:r>
      <w:r w:rsidR="0063390D" w:rsidRPr="006D7946">
        <w:rPr>
          <w:rFonts w:asciiTheme="minorEastAsia" w:eastAsiaTheme="minorEastAsia" w:hAnsiTheme="minorEastAsia" w:cs="Arial Narrow" w:hint="eastAsia"/>
          <w:sz w:val="28"/>
          <w:szCs w:val="28"/>
        </w:rPr>
        <w:t>、分级分类原则、</w:t>
      </w:r>
      <w:r w:rsidRPr="006D7946">
        <w:rPr>
          <w:rFonts w:asciiTheme="minorEastAsia" w:eastAsiaTheme="minorEastAsia" w:hAnsiTheme="minorEastAsia" w:cs="Arial Narrow" w:hint="eastAsia"/>
          <w:sz w:val="28"/>
          <w:szCs w:val="28"/>
        </w:rPr>
        <w:t>绩效相关原则。</w:t>
      </w:r>
    </w:p>
    <w:p w:rsidR="00044F06" w:rsidRPr="006D7946" w:rsidRDefault="00580F8C" w:rsidP="00185390">
      <w:pPr>
        <w:snapToGrid w:val="0"/>
        <w:ind w:firstLine="562"/>
        <w:jc w:val="left"/>
        <w:rPr>
          <w:rFonts w:asciiTheme="minorEastAsia" w:eastAsiaTheme="minorEastAsia" w:hAnsiTheme="minorEastAsia" w:cs="Arial Narrow"/>
          <w:b/>
          <w:sz w:val="28"/>
          <w:szCs w:val="28"/>
        </w:rPr>
      </w:pPr>
      <w:bookmarkStart w:id="32" w:name="_Toc387957809"/>
      <w:bookmarkStart w:id="33" w:name="_Toc406668033"/>
      <w:bookmarkStart w:id="34" w:name="_Toc361302025"/>
      <w:bookmarkStart w:id="35" w:name="_Toc361304684"/>
      <w:bookmarkStart w:id="36" w:name="_Toc406666359"/>
      <w:r w:rsidRPr="006D7946">
        <w:rPr>
          <w:rFonts w:asciiTheme="minorEastAsia" w:eastAsiaTheme="minorEastAsia" w:hAnsiTheme="minorEastAsia" w:cs="Arial Narrow" w:hint="eastAsia"/>
          <w:b/>
          <w:sz w:val="28"/>
          <w:szCs w:val="28"/>
        </w:rPr>
        <w:t>2、评价依据</w:t>
      </w:r>
    </w:p>
    <w:p w:rsidR="00044F06" w:rsidRPr="006D7946" w:rsidRDefault="00580F8C" w:rsidP="00185390">
      <w:pPr>
        <w:snapToGrid w:val="0"/>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（1）项目行为依据</w:t>
      </w:r>
    </w:p>
    <w:p w:rsidR="00044F06" w:rsidRPr="006D7946" w:rsidRDefault="00DF6635" w:rsidP="00185390">
      <w:pPr>
        <w:snapToGrid w:val="0"/>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lastRenderedPageBreak/>
        <w:fldChar w:fldCharType="begin"/>
      </w:r>
      <w:r w:rsidR="00580F8C" w:rsidRPr="006D7946">
        <w:rPr>
          <w:rFonts w:asciiTheme="minorEastAsia" w:eastAsiaTheme="minorEastAsia" w:hAnsiTheme="minorEastAsia" w:cs="Arial Narrow"/>
          <w:sz w:val="28"/>
          <w:szCs w:val="28"/>
        </w:rPr>
        <w:instrText xml:space="preserve"> </w:instrText>
      </w:r>
      <w:r w:rsidR="00580F8C" w:rsidRPr="006D7946">
        <w:rPr>
          <w:rFonts w:asciiTheme="minorEastAsia" w:eastAsiaTheme="minorEastAsia" w:hAnsiTheme="minorEastAsia" w:cs="Arial Narrow" w:hint="eastAsia"/>
          <w:sz w:val="28"/>
          <w:szCs w:val="28"/>
        </w:rPr>
        <w:instrText>= 1 \* GB3</w:instrText>
      </w:r>
      <w:r w:rsidR="00580F8C" w:rsidRPr="006D7946">
        <w:rPr>
          <w:rFonts w:asciiTheme="minorEastAsia" w:eastAsiaTheme="minorEastAsia" w:hAnsiTheme="minorEastAsia" w:cs="Arial Narrow"/>
          <w:sz w:val="28"/>
          <w:szCs w:val="28"/>
        </w:rPr>
        <w:instrText xml:space="preserve"> </w:instrText>
      </w:r>
      <w:r w:rsidRPr="006D7946">
        <w:rPr>
          <w:rFonts w:asciiTheme="minorEastAsia" w:eastAsiaTheme="minorEastAsia" w:hAnsiTheme="minorEastAsia" w:cs="Arial Narrow"/>
          <w:sz w:val="28"/>
          <w:szCs w:val="28"/>
        </w:rPr>
        <w:fldChar w:fldCharType="separate"/>
      </w:r>
      <w:r w:rsidR="00580F8C" w:rsidRPr="006D7946">
        <w:rPr>
          <w:rFonts w:asciiTheme="minorEastAsia" w:eastAsiaTheme="minorEastAsia" w:hAnsiTheme="minorEastAsia" w:cs="Arial Narrow" w:hint="eastAsia"/>
          <w:sz w:val="28"/>
          <w:szCs w:val="28"/>
        </w:rPr>
        <w:t>①</w:t>
      </w:r>
      <w:r w:rsidRPr="006D7946">
        <w:rPr>
          <w:rFonts w:asciiTheme="minorEastAsia" w:eastAsiaTheme="minorEastAsia" w:hAnsiTheme="minorEastAsia" w:cs="Arial Narrow"/>
          <w:sz w:val="28"/>
          <w:szCs w:val="28"/>
        </w:rPr>
        <w:fldChar w:fldCharType="end"/>
      </w:r>
      <w:r w:rsidR="003620A5" w:rsidRPr="006D7946">
        <w:rPr>
          <w:rFonts w:asciiTheme="minorEastAsia" w:eastAsiaTheme="minorEastAsia" w:hAnsiTheme="minorEastAsia" w:cs="Arial Narrow" w:hint="eastAsia"/>
          <w:sz w:val="28"/>
          <w:szCs w:val="28"/>
        </w:rPr>
        <w:t>中南路</w:t>
      </w:r>
      <w:r w:rsidR="00580F8C" w:rsidRPr="006D7946">
        <w:rPr>
          <w:rFonts w:asciiTheme="minorEastAsia" w:eastAsiaTheme="minorEastAsia" w:hAnsiTheme="minorEastAsia" w:cs="Arial Narrow" w:hint="eastAsia"/>
          <w:sz w:val="28"/>
          <w:szCs w:val="28"/>
        </w:rPr>
        <w:t>街社区惠民资金项目资金计划表</w:t>
      </w:r>
    </w:p>
    <w:p w:rsidR="00044F06" w:rsidRPr="006D7946" w:rsidRDefault="00DF6635" w:rsidP="00185390">
      <w:pPr>
        <w:snapToGrid w:val="0"/>
        <w:ind w:firstLineChars="0" w:firstLine="48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fldChar w:fldCharType="begin"/>
      </w:r>
      <w:r w:rsidR="00580F8C" w:rsidRPr="006D7946">
        <w:rPr>
          <w:rFonts w:asciiTheme="minorEastAsia" w:eastAsiaTheme="minorEastAsia" w:hAnsiTheme="minorEastAsia" w:cs="Arial Narrow"/>
          <w:sz w:val="28"/>
          <w:szCs w:val="28"/>
        </w:rPr>
        <w:instrText xml:space="preserve"> </w:instrText>
      </w:r>
      <w:r w:rsidR="00580F8C" w:rsidRPr="006D7946">
        <w:rPr>
          <w:rFonts w:asciiTheme="minorEastAsia" w:eastAsiaTheme="minorEastAsia" w:hAnsiTheme="minorEastAsia" w:cs="Arial Narrow" w:hint="eastAsia"/>
          <w:sz w:val="28"/>
          <w:szCs w:val="28"/>
        </w:rPr>
        <w:instrText>= 2 \* GB3</w:instrText>
      </w:r>
      <w:r w:rsidR="00580F8C" w:rsidRPr="006D7946">
        <w:rPr>
          <w:rFonts w:asciiTheme="minorEastAsia" w:eastAsiaTheme="minorEastAsia" w:hAnsiTheme="minorEastAsia" w:cs="Arial Narrow"/>
          <w:sz w:val="28"/>
          <w:szCs w:val="28"/>
        </w:rPr>
        <w:instrText xml:space="preserve"> </w:instrText>
      </w:r>
      <w:r w:rsidRPr="006D7946">
        <w:rPr>
          <w:rFonts w:asciiTheme="minorEastAsia" w:eastAsiaTheme="minorEastAsia" w:hAnsiTheme="minorEastAsia" w:cs="Arial Narrow"/>
          <w:sz w:val="28"/>
          <w:szCs w:val="28"/>
        </w:rPr>
        <w:fldChar w:fldCharType="separate"/>
      </w:r>
      <w:r w:rsidR="00580F8C" w:rsidRPr="006D7946">
        <w:rPr>
          <w:rFonts w:asciiTheme="minorEastAsia" w:eastAsiaTheme="minorEastAsia" w:hAnsiTheme="minorEastAsia" w:cs="Arial Narrow" w:hint="eastAsia"/>
          <w:sz w:val="28"/>
          <w:szCs w:val="28"/>
        </w:rPr>
        <w:t>②</w:t>
      </w:r>
      <w:r w:rsidRPr="006D7946">
        <w:rPr>
          <w:rFonts w:asciiTheme="minorEastAsia" w:eastAsiaTheme="minorEastAsia" w:hAnsiTheme="minorEastAsia" w:cs="Arial Narrow"/>
          <w:sz w:val="28"/>
          <w:szCs w:val="28"/>
        </w:rPr>
        <w:fldChar w:fldCharType="end"/>
      </w:r>
      <w:r w:rsidR="00580F8C" w:rsidRPr="006D7946">
        <w:rPr>
          <w:rFonts w:asciiTheme="minorEastAsia" w:eastAsiaTheme="minorEastAsia" w:hAnsiTheme="minorEastAsia" w:cs="Arial Narrow" w:hint="eastAsia"/>
          <w:sz w:val="28"/>
          <w:szCs w:val="28"/>
        </w:rPr>
        <w:t>《关于进一步规范社区惠民项目资金使用管理的通知》</w:t>
      </w:r>
    </w:p>
    <w:p w:rsidR="00044F06" w:rsidRPr="006D7946" w:rsidRDefault="00580F8C" w:rsidP="00185390">
      <w:pPr>
        <w:numPr>
          <w:ilvl w:val="0"/>
          <w:numId w:val="5"/>
        </w:numPr>
        <w:snapToGrid w:val="0"/>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法律、法规依据</w:t>
      </w:r>
    </w:p>
    <w:p w:rsidR="00044F06" w:rsidRPr="006D7946" w:rsidRDefault="00DF6635" w:rsidP="00185390">
      <w:pPr>
        <w:snapToGrid w:val="0"/>
        <w:ind w:firstLineChars="0" w:firstLine="48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fldChar w:fldCharType="begin"/>
      </w:r>
      <w:r w:rsidR="00580F8C" w:rsidRPr="006D7946">
        <w:rPr>
          <w:rFonts w:asciiTheme="minorEastAsia" w:eastAsiaTheme="minorEastAsia" w:hAnsiTheme="minorEastAsia" w:cs="Arial Narrow"/>
          <w:sz w:val="28"/>
          <w:szCs w:val="28"/>
        </w:rPr>
        <w:instrText xml:space="preserve"> </w:instrText>
      </w:r>
      <w:r w:rsidR="00580F8C" w:rsidRPr="006D7946">
        <w:rPr>
          <w:rFonts w:asciiTheme="minorEastAsia" w:eastAsiaTheme="minorEastAsia" w:hAnsiTheme="minorEastAsia" w:cs="Arial Narrow" w:hint="eastAsia"/>
          <w:sz w:val="28"/>
          <w:szCs w:val="28"/>
        </w:rPr>
        <w:instrText>= 1 \* GB3</w:instrText>
      </w:r>
      <w:r w:rsidR="00580F8C" w:rsidRPr="006D7946">
        <w:rPr>
          <w:rFonts w:asciiTheme="minorEastAsia" w:eastAsiaTheme="minorEastAsia" w:hAnsiTheme="minorEastAsia" w:cs="Arial Narrow"/>
          <w:sz w:val="28"/>
          <w:szCs w:val="28"/>
        </w:rPr>
        <w:instrText xml:space="preserve"> </w:instrText>
      </w:r>
      <w:r w:rsidRPr="006D7946">
        <w:rPr>
          <w:rFonts w:asciiTheme="minorEastAsia" w:eastAsiaTheme="minorEastAsia" w:hAnsiTheme="minorEastAsia" w:cs="Arial Narrow"/>
          <w:sz w:val="28"/>
          <w:szCs w:val="28"/>
        </w:rPr>
        <w:fldChar w:fldCharType="separate"/>
      </w:r>
      <w:r w:rsidR="00580F8C" w:rsidRPr="006D7946">
        <w:rPr>
          <w:rFonts w:asciiTheme="minorEastAsia" w:eastAsiaTheme="minorEastAsia" w:hAnsiTheme="minorEastAsia" w:cs="Arial Narrow" w:hint="eastAsia"/>
          <w:sz w:val="28"/>
          <w:szCs w:val="28"/>
        </w:rPr>
        <w:t>①</w:t>
      </w:r>
      <w:r w:rsidRPr="006D7946">
        <w:rPr>
          <w:rFonts w:asciiTheme="minorEastAsia" w:eastAsiaTheme="minorEastAsia" w:hAnsiTheme="minorEastAsia" w:cs="Arial Narrow"/>
          <w:sz w:val="28"/>
          <w:szCs w:val="28"/>
        </w:rPr>
        <w:fldChar w:fldCharType="end"/>
      </w:r>
      <w:r w:rsidR="00580F8C" w:rsidRPr="006D7946">
        <w:rPr>
          <w:rFonts w:asciiTheme="minorEastAsia" w:eastAsiaTheme="minorEastAsia" w:hAnsiTheme="minorEastAsia" w:cs="Arial Narrow"/>
          <w:sz w:val="28"/>
          <w:szCs w:val="28"/>
        </w:rPr>
        <w:t>《中华人民共和国预算法》；</w:t>
      </w:r>
    </w:p>
    <w:p w:rsidR="00044F06" w:rsidRPr="006D7946" w:rsidRDefault="00DF6635" w:rsidP="00185390">
      <w:pPr>
        <w:snapToGrid w:val="0"/>
        <w:ind w:firstLineChars="0" w:firstLine="48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fldChar w:fldCharType="begin"/>
      </w:r>
      <w:r w:rsidR="00580F8C" w:rsidRPr="006D7946">
        <w:rPr>
          <w:rFonts w:asciiTheme="minorEastAsia" w:eastAsiaTheme="minorEastAsia" w:hAnsiTheme="minorEastAsia" w:cs="Arial Narrow"/>
          <w:sz w:val="28"/>
          <w:szCs w:val="28"/>
        </w:rPr>
        <w:instrText xml:space="preserve"> </w:instrText>
      </w:r>
      <w:r w:rsidR="00580F8C" w:rsidRPr="006D7946">
        <w:rPr>
          <w:rFonts w:asciiTheme="minorEastAsia" w:eastAsiaTheme="minorEastAsia" w:hAnsiTheme="minorEastAsia" w:cs="Arial Narrow" w:hint="eastAsia"/>
          <w:sz w:val="28"/>
          <w:szCs w:val="28"/>
        </w:rPr>
        <w:instrText>= 2 \* GB3</w:instrText>
      </w:r>
      <w:r w:rsidR="00580F8C" w:rsidRPr="006D7946">
        <w:rPr>
          <w:rFonts w:asciiTheme="minorEastAsia" w:eastAsiaTheme="minorEastAsia" w:hAnsiTheme="minorEastAsia" w:cs="Arial Narrow"/>
          <w:sz w:val="28"/>
          <w:szCs w:val="28"/>
        </w:rPr>
        <w:instrText xml:space="preserve"> </w:instrText>
      </w:r>
      <w:r w:rsidRPr="006D7946">
        <w:rPr>
          <w:rFonts w:asciiTheme="minorEastAsia" w:eastAsiaTheme="minorEastAsia" w:hAnsiTheme="minorEastAsia" w:cs="Arial Narrow"/>
          <w:sz w:val="28"/>
          <w:szCs w:val="28"/>
        </w:rPr>
        <w:fldChar w:fldCharType="separate"/>
      </w:r>
      <w:r w:rsidR="00580F8C" w:rsidRPr="006D7946">
        <w:rPr>
          <w:rFonts w:asciiTheme="minorEastAsia" w:eastAsiaTheme="minorEastAsia" w:hAnsiTheme="minorEastAsia" w:cs="Arial Narrow" w:hint="eastAsia"/>
          <w:sz w:val="28"/>
          <w:szCs w:val="28"/>
        </w:rPr>
        <w:t>②</w:t>
      </w:r>
      <w:r w:rsidRPr="006D7946">
        <w:rPr>
          <w:rFonts w:asciiTheme="minorEastAsia" w:eastAsiaTheme="minorEastAsia" w:hAnsiTheme="minorEastAsia" w:cs="Arial Narrow"/>
          <w:sz w:val="28"/>
          <w:szCs w:val="28"/>
        </w:rPr>
        <w:fldChar w:fldCharType="end"/>
      </w:r>
      <w:r w:rsidR="00580F8C" w:rsidRPr="006D7946">
        <w:rPr>
          <w:rFonts w:asciiTheme="minorEastAsia" w:eastAsiaTheme="minorEastAsia" w:hAnsiTheme="minorEastAsia" w:cs="Arial Narrow"/>
          <w:sz w:val="28"/>
          <w:szCs w:val="28"/>
        </w:rPr>
        <w:t>财政部《财政支出绩效评价管理暂行办法》（财预</w:t>
      </w:r>
      <w:r w:rsidR="00580F8C" w:rsidRPr="006D7946">
        <w:rPr>
          <w:rFonts w:asciiTheme="minorEastAsia" w:eastAsiaTheme="minorEastAsia" w:hAnsiTheme="minorEastAsia" w:cs="Arial Narrow" w:hint="eastAsia"/>
          <w:sz w:val="28"/>
          <w:szCs w:val="28"/>
        </w:rPr>
        <w:t>[</w:t>
      </w:r>
      <w:r w:rsidR="00580F8C" w:rsidRPr="006D7946">
        <w:rPr>
          <w:rFonts w:asciiTheme="minorEastAsia" w:eastAsiaTheme="minorEastAsia" w:hAnsiTheme="minorEastAsia" w:cs="Arial Narrow"/>
          <w:sz w:val="28"/>
          <w:szCs w:val="28"/>
        </w:rPr>
        <w:t>2011</w:t>
      </w:r>
      <w:r w:rsidR="00580F8C" w:rsidRPr="006D7946">
        <w:rPr>
          <w:rFonts w:asciiTheme="minorEastAsia" w:eastAsiaTheme="minorEastAsia" w:hAnsiTheme="minorEastAsia" w:cs="Arial Narrow" w:hint="eastAsia"/>
          <w:sz w:val="28"/>
          <w:szCs w:val="28"/>
        </w:rPr>
        <w:t>]</w:t>
      </w:r>
      <w:r w:rsidR="00580F8C" w:rsidRPr="006D7946">
        <w:rPr>
          <w:rFonts w:asciiTheme="minorEastAsia" w:eastAsiaTheme="minorEastAsia" w:hAnsiTheme="minorEastAsia" w:cs="Arial Narrow"/>
          <w:sz w:val="28"/>
          <w:szCs w:val="28"/>
        </w:rPr>
        <w:t>285号）；</w:t>
      </w:r>
    </w:p>
    <w:p w:rsidR="00044F06" w:rsidRPr="006D7946" w:rsidRDefault="00DF6635" w:rsidP="00185390">
      <w:pPr>
        <w:snapToGrid w:val="0"/>
        <w:ind w:firstLineChars="0" w:firstLine="48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fldChar w:fldCharType="begin"/>
      </w:r>
      <w:r w:rsidR="00580F8C" w:rsidRPr="006D7946">
        <w:rPr>
          <w:rFonts w:asciiTheme="minorEastAsia" w:eastAsiaTheme="minorEastAsia" w:hAnsiTheme="minorEastAsia" w:cs="Arial Narrow"/>
          <w:sz w:val="28"/>
          <w:szCs w:val="28"/>
        </w:rPr>
        <w:instrText xml:space="preserve"> </w:instrText>
      </w:r>
      <w:r w:rsidR="00580F8C" w:rsidRPr="006D7946">
        <w:rPr>
          <w:rFonts w:asciiTheme="minorEastAsia" w:eastAsiaTheme="minorEastAsia" w:hAnsiTheme="minorEastAsia" w:cs="Arial Narrow" w:hint="eastAsia"/>
          <w:sz w:val="28"/>
          <w:szCs w:val="28"/>
        </w:rPr>
        <w:instrText>= 3 \* GB3</w:instrText>
      </w:r>
      <w:r w:rsidR="00580F8C" w:rsidRPr="006D7946">
        <w:rPr>
          <w:rFonts w:asciiTheme="minorEastAsia" w:eastAsiaTheme="minorEastAsia" w:hAnsiTheme="minorEastAsia" w:cs="Arial Narrow"/>
          <w:sz w:val="28"/>
          <w:szCs w:val="28"/>
        </w:rPr>
        <w:instrText xml:space="preserve"> </w:instrText>
      </w:r>
      <w:r w:rsidRPr="006D7946">
        <w:rPr>
          <w:rFonts w:asciiTheme="minorEastAsia" w:eastAsiaTheme="minorEastAsia" w:hAnsiTheme="minorEastAsia" w:cs="Arial Narrow"/>
          <w:sz w:val="28"/>
          <w:szCs w:val="28"/>
        </w:rPr>
        <w:fldChar w:fldCharType="separate"/>
      </w:r>
      <w:r w:rsidR="00580F8C" w:rsidRPr="006D7946">
        <w:rPr>
          <w:rFonts w:asciiTheme="minorEastAsia" w:eastAsiaTheme="minorEastAsia" w:hAnsiTheme="minorEastAsia" w:cs="Arial Narrow" w:hint="eastAsia"/>
          <w:sz w:val="28"/>
          <w:szCs w:val="28"/>
        </w:rPr>
        <w:t>③</w:t>
      </w:r>
      <w:r w:rsidRPr="006D7946">
        <w:rPr>
          <w:rFonts w:asciiTheme="minorEastAsia" w:eastAsiaTheme="minorEastAsia" w:hAnsiTheme="minorEastAsia" w:cs="Arial Narrow"/>
          <w:sz w:val="28"/>
          <w:szCs w:val="28"/>
        </w:rPr>
        <w:fldChar w:fldCharType="end"/>
      </w:r>
      <w:r w:rsidR="00580F8C" w:rsidRPr="006D7946">
        <w:rPr>
          <w:rFonts w:asciiTheme="minorEastAsia" w:eastAsiaTheme="minorEastAsia" w:hAnsiTheme="minorEastAsia" w:cs="Arial Narrow"/>
          <w:sz w:val="28"/>
          <w:szCs w:val="28"/>
        </w:rPr>
        <w:t xml:space="preserve">《武昌区财政支出绩效评价管理暂行办法》 </w:t>
      </w:r>
    </w:p>
    <w:p w:rsidR="00044F06" w:rsidRPr="006D7946" w:rsidRDefault="00580F8C" w:rsidP="00185390">
      <w:pPr>
        <w:numPr>
          <w:ilvl w:val="0"/>
          <w:numId w:val="5"/>
        </w:numPr>
        <w:snapToGrid w:val="0"/>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项目财务资料依据</w:t>
      </w:r>
    </w:p>
    <w:p w:rsidR="00044F06" w:rsidRPr="006D7946" w:rsidRDefault="00DF6635" w:rsidP="00185390">
      <w:pPr>
        <w:snapToGrid w:val="0"/>
        <w:ind w:firstLineChars="0" w:firstLine="48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fldChar w:fldCharType="begin"/>
      </w:r>
      <w:r w:rsidR="00580F8C" w:rsidRPr="006D7946">
        <w:rPr>
          <w:rFonts w:asciiTheme="minorEastAsia" w:eastAsiaTheme="minorEastAsia" w:hAnsiTheme="minorEastAsia" w:cs="Arial Narrow"/>
          <w:sz w:val="28"/>
          <w:szCs w:val="28"/>
        </w:rPr>
        <w:instrText xml:space="preserve"> </w:instrText>
      </w:r>
      <w:r w:rsidR="00580F8C" w:rsidRPr="006D7946">
        <w:rPr>
          <w:rFonts w:asciiTheme="minorEastAsia" w:eastAsiaTheme="minorEastAsia" w:hAnsiTheme="minorEastAsia" w:cs="Arial Narrow" w:hint="eastAsia"/>
          <w:sz w:val="28"/>
          <w:szCs w:val="28"/>
        </w:rPr>
        <w:instrText>= 1 \* GB3</w:instrText>
      </w:r>
      <w:r w:rsidR="00580F8C" w:rsidRPr="006D7946">
        <w:rPr>
          <w:rFonts w:asciiTheme="minorEastAsia" w:eastAsiaTheme="minorEastAsia" w:hAnsiTheme="minorEastAsia" w:cs="Arial Narrow"/>
          <w:sz w:val="28"/>
          <w:szCs w:val="28"/>
        </w:rPr>
        <w:instrText xml:space="preserve"> </w:instrText>
      </w:r>
      <w:r w:rsidRPr="006D7946">
        <w:rPr>
          <w:rFonts w:asciiTheme="minorEastAsia" w:eastAsiaTheme="minorEastAsia" w:hAnsiTheme="minorEastAsia" w:cs="Arial Narrow"/>
          <w:sz w:val="28"/>
          <w:szCs w:val="28"/>
        </w:rPr>
        <w:fldChar w:fldCharType="separate"/>
      </w:r>
      <w:r w:rsidR="00580F8C" w:rsidRPr="006D7946">
        <w:rPr>
          <w:rFonts w:asciiTheme="minorEastAsia" w:eastAsiaTheme="minorEastAsia" w:hAnsiTheme="minorEastAsia" w:cs="Arial Narrow" w:hint="eastAsia"/>
          <w:sz w:val="28"/>
          <w:szCs w:val="28"/>
        </w:rPr>
        <w:t>①</w:t>
      </w:r>
      <w:r w:rsidRPr="006D7946">
        <w:rPr>
          <w:rFonts w:asciiTheme="minorEastAsia" w:eastAsiaTheme="minorEastAsia" w:hAnsiTheme="minorEastAsia" w:cs="Arial Narrow"/>
          <w:sz w:val="28"/>
          <w:szCs w:val="28"/>
        </w:rPr>
        <w:fldChar w:fldCharType="end"/>
      </w:r>
      <w:r w:rsidR="00580F8C" w:rsidRPr="006D7946">
        <w:rPr>
          <w:rFonts w:asciiTheme="minorEastAsia" w:eastAsiaTheme="minorEastAsia" w:hAnsiTheme="minorEastAsia" w:cs="Arial Narrow" w:hint="eastAsia"/>
          <w:sz w:val="28"/>
          <w:szCs w:val="28"/>
        </w:rPr>
        <w:t>项目</w:t>
      </w:r>
      <w:r w:rsidR="00580F8C" w:rsidRPr="006D7946">
        <w:rPr>
          <w:rFonts w:asciiTheme="minorEastAsia" w:eastAsiaTheme="minorEastAsia" w:hAnsiTheme="minorEastAsia" w:cs="Arial Narrow"/>
          <w:sz w:val="28"/>
          <w:szCs w:val="28"/>
        </w:rPr>
        <w:t>支出明细账</w:t>
      </w:r>
    </w:p>
    <w:p w:rsidR="00044F06" w:rsidRPr="006D7946" w:rsidRDefault="00DF6635" w:rsidP="00185390">
      <w:pPr>
        <w:snapToGrid w:val="0"/>
        <w:ind w:firstLineChars="0" w:firstLine="48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fldChar w:fldCharType="begin"/>
      </w:r>
      <w:r w:rsidR="00580F8C" w:rsidRPr="006D7946">
        <w:rPr>
          <w:rFonts w:asciiTheme="minorEastAsia" w:eastAsiaTheme="minorEastAsia" w:hAnsiTheme="minorEastAsia" w:cs="Arial Narrow"/>
          <w:sz w:val="28"/>
          <w:szCs w:val="28"/>
        </w:rPr>
        <w:instrText xml:space="preserve"> </w:instrText>
      </w:r>
      <w:r w:rsidR="00580F8C" w:rsidRPr="006D7946">
        <w:rPr>
          <w:rFonts w:asciiTheme="minorEastAsia" w:eastAsiaTheme="minorEastAsia" w:hAnsiTheme="minorEastAsia" w:cs="Arial Narrow" w:hint="eastAsia"/>
          <w:sz w:val="28"/>
          <w:szCs w:val="28"/>
        </w:rPr>
        <w:instrText>= 2 \* GB3</w:instrText>
      </w:r>
      <w:r w:rsidR="00580F8C" w:rsidRPr="006D7946">
        <w:rPr>
          <w:rFonts w:asciiTheme="minorEastAsia" w:eastAsiaTheme="minorEastAsia" w:hAnsiTheme="minorEastAsia" w:cs="Arial Narrow"/>
          <w:sz w:val="28"/>
          <w:szCs w:val="28"/>
        </w:rPr>
        <w:instrText xml:space="preserve"> </w:instrText>
      </w:r>
      <w:r w:rsidRPr="006D7946">
        <w:rPr>
          <w:rFonts w:asciiTheme="minorEastAsia" w:eastAsiaTheme="minorEastAsia" w:hAnsiTheme="minorEastAsia" w:cs="Arial Narrow"/>
          <w:sz w:val="28"/>
          <w:szCs w:val="28"/>
        </w:rPr>
        <w:fldChar w:fldCharType="separate"/>
      </w:r>
      <w:r w:rsidR="00580F8C" w:rsidRPr="006D7946">
        <w:rPr>
          <w:rFonts w:asciiTheme="minorEastAsia" w:eastAsiaTheme="minorEastAsia" w:hAnsiTheme="minorEastAsia" w:cs="Arial Narrow" w:hint="eastAsia"/>
          <w:sz w:val="28"/>
          <w:szCs w:val="28"/>
        </w:rPr>
        <w:t>②</w:t>
      </w:r>
      <w:r w:rsidRPr="006D7946">
        <w:rPr>
          <w:rFonts w:asciiTheme="minorEastAsia" w:eastAsiaTheme="minorEastAsia" w:hAnsiTheme="minorEastAsia" w:cs="Arial Narrow"/>
          <w:sz w:val="28"/>
          <w:szCs w:val="28"/>
        </w:rPr>
        <w:fldChar w:fldCharType="end"/>
      </w:r>
      <w:r w:rsidR="00580F8C" w:rsidRPr="006D7946">
        <w:rPr>
          <w:rFonts w:asciiTheme="minorEastAsia" w:eastAsiaTheme="minorEastAsia" w:hAnsiTheme="minorEastAsia" w:cs="Arial Narrow"/>
          <w:sz w:val="28"/>
          <w:szCs w:val="28"/>
        </w:rPr>
        <w:t>记账凭证及有关附件</w:t>
      </w:r>
    </w:p>
    <w:p w:rsidR="00044F06" w:rsidRPr="006D7946" w:rsidRDefault="00580F8C" w:rsidP="00185390">
      <w:pPr>
        <w:snapToGrid w:val="0"/>
        <w:ind w:firstLineChars="171" w:firstLine="479"/>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③武昌区社区惠民项目资金使用管理办法征求意见稿</w:t>
      </w:r>
    </w:p>
    <w:p w:rsidR="00044F06" w:rsidRPr="006D7946" w:rsidRDefault="00580F8C" w:rsidP="00185390">
      <w:pPr>
        <w:snapToGrid w:val="0"/>
        <w:ind w:firstLineChars="171" w:firstLine="479"/>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④《2014年武昌区社区惠民项目资金使用管理办法补充说明》</w:t>
      </w:r>
    </w:p>
    <w:p w:rsidR="00044F06" w:rsidRPr="006D7946" w:rsidRDefault="00580F8C" w:rsidP="00185390">
      <w:pPr>
        <w:numPr>
          <w:ilvl w:val="0"/>
          <w:numId w:val="6"/>
        </w:numPr>
        <w:snapToGrid w:val="0"/>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 xml:space="preserve">评价指标体系    </w:t>
      </w:r>
      <w:r w:rsidRPr="006D7946">
        <w:rPr>
          <w:rFonts w:asciiTheme="minorEastAsia" w:eastAsiaTheme="minorEastAsia" w:hAnsiTheme="minorEastAsia" w:cs="宋体"/>
          <w:kern w:val="0"/>
          <w:sz w:val="28"/>
          <w:szCs w:val="28"/>
        </w:rPr>
        <w:t xml:space="preserve"> </w:t>
      </w:r>
      <w:r w:rsidR="00DF6635" w:rsidRPr="006D7946">
        <w:rPr>
          <w:rFonts w:asciiTheme="minorEastAsia" w:eastAsiaTheme="minorEastAsia" w:hAnsiTheme="minorEastAsia" w:cs="宋体"/>
          <w:kern w:val="0"/>
          <w:sz w:val="28"/>
          <w:szCs w:val="28"/>
        </w:rPr>
        <w:fldChar w:fldCharType="begin"/>
      </w:r>
      <w:r w:rsidRPr="006D7946">
        <w:rPr>
          <w:rFonts w:asciiTheme="minorEastAsia" w:eastAsiaTheme="minorEastAsia" w:hAnsiTheme="minorEastAsia" w:cs="宋体"/>
          <w:kern w:val="0"/>
          <w:sz w:val="28"/>
          <w:szCs w:val="28"/>
        </w:rPr>
        <w:instrText xml:space="preserve">INCLUDEPICTURE \d "C:\\Users\\lenovo\\AppData\\Roaming\\Tencent\\Users\\529780129\\QQ\\WinTemp\\RichOle\\0C``F527MNV0A8_T3Z}78`N.png" \* MERGEFORMATINET </w:instrText>
      </w:r>
      <w:r w:rsidR="00DF6635" w:rsidRPr="006D7946">
        <w:rPr>
          <w:rFonts w:asciiTheme="minorEastAsia" w:eastAsiaTheme="minorEastAsia" w:hAnsiTheme="minorEastAsia" w:cs="宋体"/>
          <w:kern w:val="0"/>
          <w:sz w:val="28"/>
          <w:szCs w:val="28"/>
        </w:rPr>
        <w:fldChar w:fldCharType="end"/>
      </w:r>
    </w:p>
    <w:p w:rsidR="00044F06" w:rsidRPr="006D7946" w:rsidRDefault="00580F8C" w:rsidP="00185390">
      <w:pPr>
        <w:snapToGrid w:val="0"/>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绩效评价指标体系包括投入、过程、产出、效果四个方面。</w:t>
      </w:r>
      <w:r w:rsidR="00762ABA" w:rsidRPr="006D7946">
        <w:rPr>
          <w:rFonts w:asciiTheme="minorEastAsia" w:eastAsiaTheme="minorEastAsia" w:hAnsiTheme="minorEastAsia" w:cs="Arial Narrow" w:hint="eastAsia"/>
          <w:sz w:val="28"/>
          <w:szCs w:val="28"/>
        </w:rPr>
        <w:t>其中</w:t>
      </w:r>
      <w:r w:rsidRPr="006D7946">
        <w:rPr>
          <w:rFonts w:asciiTheme="minorEastAsia" w:eastAsiaTheme="minorEastAsia" w:hAnsiTheme="minorEastAsia" w:cs="Arial Narrow" w:hint="eastAsia"/>
          <w:sz w:val="28"/>
          <w:szCs w:val="28"/>
        </w:rPr>
        <w:t>“投入”权重12分，“过程”权重20分，“产出”权重32分，</w:t>
      </w:r>
      <w:r w:rsidR="0063390D" w:rsidRPr="006D7946">
        <w:rPr>
          <w:rFonts w:asciiTheme="minorEastAsia" w:eastAsiaTheme="minorEastAsia" w:hAnsiTheme="minorEastAsia" w:cs="Arial Narrow" w:hint="eastAsia"/>
          <w:sz w:val="28"/>
          <w:szCs w:val="28"/>
        </w:rPr>
        <w:t xml:space="preserve"> </w:t>
      </w:r>
      <w:r w:rsidR="00762ABA" w:rsidRPr="006D7946">
        <w:rPr>
          <w:rFonts w:asciiTheme="minorEastAsia" w:eastAsiaTheme="minorEastAsia" w:hAnsiTheme="minorEastAsia" w:cs="Arial Narrow" w:hint="eastAsia"/>
          <w:sz w:val="28"/>
          <w:szCs w:val="28"/>
        </w:rPr>
        <w:t>“效果”36分。</w:t>
      </w:r>
    </w:p>
    <w:p w:rsidR="00044F06" w:rsidRPr="006D7946" w:rsidRDefault="00EC5D5D" w:rsidP="00185390">
      <w:pPr>
        <w:snapToGrid w:val="0"/>
        <w:ind w:firstLine="562"/>
        <w:outlineLvl w:val="1"/>
        <w:rPr>
          <w:rFonts w:asciiTheme="minorEastAsia" w:eastAsiaTheme="minorEastAsia" w:hAnsiTheme="minorEastAsia" w:cs="Arial Narrow"/>
          <w:b/>
          <w:sz w:val="28"/>
          <w:szCs w:val="28"/>
        </w:rPr>
      </w:pPr>
      <w:bookmarkStart w:id="37" w:name="_Toc15120"/>
      <w:bookmarkStart w:id="38" w:name="_Toc361304693"/>
      <w:bookmarkStart w:id="39" w:name="_Toc18443"/>
      <w:bookmarkStart w:id="40" w:name="_Toc406668044"/>
      <w:bookmarkStart w:id="41" w:name="_Toc406666370"/>
      <w:bookmarkStart w:id="42" w:name="_Toc387957819"/>
      <w:bookmarkEnd w:id="32"/>
      <w:bookmarkEnd w:id="33"/>
      <w:bookmarkEnd w:id="34"/>
      <w:bookmarkEnd w:id="35"/>
      <w:bookmarkEnd w:id="36"/>
      <w:r w:rsidRPr="006D7946">
        <w:rPr>
          <w:rFonts w:asciiTheme="minorEastAsia" w:eastAsiaTheme="minorEastAsia" w:hAnsiTheme="minorEastAsia" w:cs="Arial Narrow" w:hint="eastAsia"/>
          <w:b/>
          <w:sz w:val="28"/>
          <w:szCs w:val="28"/>
        </w:rPr>
        <w:t>（三</w:t>
      </w:r>
      <w:r w:rsidR="00580F8C" w:rsidRPr="006D7946">
        <w:rPr>
          <w:rFonts w:asciiTheme="minorEastAsia" w:eastAsiaTheme="minorEastAsia" w:hAnsiTheme="minorEastAsia" w:cs="Arial Narrow" w:hint="eastAsia"/>
          <w:b/>
          <w:sz w:val="28"/>
          <w:szCs w:val="28"/>
        </w:rPr>
        <w:t>）证据收集方式</w:t>
      </w:r>
      <w:bookmarkEnd w:id="37"/>
    </w:p>
    <w:p w:rsidR="00044F06" w:rsidRPr="006D7946" w:rsidRDefault="00580F8C" w:rsidP="00185390">
      <w:pPr>
        <w:snapToGrid w:val="0"/>
        <w:ind w:firstLine="560"/>
        <w:rPr>
          <w:rFonts w:asciiTheme="minorEastAsia" w:eastAsiaTheme="minorEastAsia" w:hAnsiTheme="minorEastAsia" w:cs="Arial Narrow"/>
          <w:bCs/>
          <w:sz w:val="28"/>
          <w:szCs w:val="28"/>
        </w:rPr>
      </w:pPr>
      <w:bookmarkStart w:id="43" w:name="_Toc13985"/>
      <w:bookmarkStart w:id="44" w:name="_Toc27566"/>
      <w:r w:rsidRPr="006D7946">
        <w:rPr>
          <w:rFonts w:asciiTheme="minorEastAsia" w:eastAsiaTheme="minorEastAsia" w:hAnsiTheme="minorEastAsia" w:cs="Arial Narrow" w:hint="eastAsia"/>
          <w:sz w:val="28"/>
          <w:szCs w:val="28"/>
        </w:rPr>
        <w:t>“</w:t>
      </w:r>
      <w:r w:rsidRPr="006D7946">
        <w:rPr>
          <w:rFonts w:asciiTheme="minorEastAsia" w:eastAsiaTheme="minorEastAsia" w:hAnsiTheme="minorEastAsia" w:cs="Arial Narrow"/>
          <w:sz w:val="28"/>
          <w:szCs w:val="28"/>
        </w:rPr>
        <w:t>社区</w:t>
      </w:r>
      <w:r w:rsidRPr="006D7946">
        <w:rPr>
          <w:rFonts w:asciiTheme="minorEastAsia" w:eastAsiaTheme="minorEastAsia" w:hAnsiTheme="minorEastAsia" w:cs="Arial Narrow" w:hint="eastAsia"/>
          <w:sz w:val="28"/>
          <w:szCs w:val="28"/>
        </w:rPr>
        <w:t>惠民</w:t>
      </w:r>
      <w:r w:rsidRPr="006D7946">
        <w:rPr>
          <w:rFonts w:asciiTheme="minorEastAsia" w:eastAsiaTheme="minorEastAsia" w:hAnsiTheme="minorEastAsia" w:cs="Arial Narrow"/>
          <w:sz w:val="28"/>
          <w:szCs w:val="28"/>
        </w:rPr>
        <w:t>资金项目</w:t>
      </w:r>
      <w:r w:rsidRPr="006D7946">
        <w:rPr>
          <w:rFonts w:asciiTheme="minorEastAsia" w:eastAsiaTheme="minorEastAsia" w:hAnsiTheme="minorEastAsia" w:cs="Arial Narrow" w:hint="eastAsia"/>
          <w:sz w:val="28"/>
          <w:szCs w:val="28"/>
        </w:rPr>
        <w:t>”</w:t>
      </w:r>
      <w:r w:rsidRPr="006D7946">
        <w:rPr>
          <w:rFonts w:asciiTheme="minorEastAsia" w:eastAsiaTheme="minorEastAsia" w:hAnsiTheme="minorEastAsia" w:cs="Arial Narrow"/>
          <w:sz w:val="28"/>
          <w:szCs w:val="28"/>
        </w:rPr>
        <w:t>绩效评价</w:t>
      </w:r>
      <w:r w:rsidRPr="006D7946">
        <w:rPr>
          <w:rFonts w:asciiTheme="minorEastAsia" w:eastAsiaTheme="minorEastAsia" w:hAnsiTheme="minorEastAsia" w:cs="Arial Narrow" w:hint="eastAsia"/>
          <w:bCs/>
          <w:sz w:val="28"/>
          <w:szCs w:val="28"/>
        </w:rPr>
        <w:t>计划采取深入项目单位实地察看、面访、座谈、查阅相关资料、核查财务凭证等证据收集方法，获取</w:t>
      </w:r>
      <w:r w:rsidR="00762ABA" w:rsidRPr="006D7946">
        <w:rPr>
          <w:rFonts w:asciiTheme="minorEastAsia" w:eastAsiaTheme="minorEastAsia" w:hAnsiTheme="minorEastAsia" w:cs="Arial Narrow" w:hint="eastAsia"/>
          <w:bCs/>
          <w:sz w:val="28"/>
          <w:szCs w:val="28"/>
        </w:rPr>
        <w:t>大量高质量和准确可靠的数据信息，同时对项目实施相关机构进行访谈</w:t>
      </w:r>
      <w:r w:rsidRPr="006D7946">
        <w:rPr>
          <w:rFonts w:asciiTheme="minorEastAsia" w:eastAsiaTheme="minorEastAsia" w:hAnsiTheme="minorEastAsia" w:cs="Arial Narrow" w:hint="eastAsia"/>
          <w:bCs/>
          <w:sz w:val="28"/>
          <w:szCs w:val="28"/>
        </w:rPr>
        <w:t>，</w:t>
      </w:r>
      <w:r w:rsidR="00762ABA" w:rsidRPr="006D7946">
        <w:rPr>
          <w:rFonts w:asciiTheme="minorEastAsia" w:eastAsiaTheme="minorEastAsia" w:hAnsiTheme="minorEastAsia" w:cs="Arial Narrow" w:hint="eastAsia"/>
          <w:bCs/>
          <w:sz w:val="28"/>
          <w:szCs w:val="28"/>
        </w:rPr>
        <w:t>随机选取社区居民进行座谈，</w:t>
      </w:r>
      <w:r w:rsidRPr="006D7946">
        <w:rPr>
          <w:rFonts w:asciiTheme="minorEastAsia" w:eastAsiaTheme="minorEastAsia" w:hAnsiTheme="minorEastAsia" w:cs="Arial Narrow" w:hint="eastAsia"/>
          <w:bCs/>
          <w:sz w:val="28"/>
          <w:szCs w:val="28"/>
        </w:rPr>
        <w:t>收集绩效评价所需的基础性资料。</w:t>
      </w:r>
      <w:bookmarkEnd w:id="43"/>
    </w:p>
    <w:p w:rsidR="00044F06" w:rsidRPr="006D7946" w:rsidRDefault="004B4B8D" w:rsidP="00185390">
      <w:pPr>
        <w:snapToGrid w:val="0"/>
        <w:ind w:firstLine="562"/>
        <w:outlineLvl w:val="0"/>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七</w:t>
      </w:r>
      <w:r w:rsidR="00580F8C" w:rsidRPr="006D7946">
        <w:rPr>
          <w:rFonts w:asciiTheme="minorEastAsia" w:eastAsiaTheme="minorEastAsia" w:hAnsiTheme="minorEastAsia" w:cs="Arial Narrow"/>
          <w:b/>
          <w:sz w:val="28"/>
          <w:szCs w:val="28"/>
        </w:rPr>
        <w:t>、绩效分析</w:t>
      </w:r>
      <w:bookmarkEnd w:id="38"/>
      <w:bookmarkEnd w:id="39"/>
      <w:bookmarkEnd w:id="40"/>
      <w:bookmarkEnd w:id="41"/>
      <w:bookmarkEnd w:id="42"/>
      <w:bookmarkEnd w:id="44"/>
    </w:p>
    <w:p w:rsidR="00044F06" w:rsidRPr="006D7946" w:rsidRDefault="00580F8C" w:rsidP="00185390">
      <w:pPr>
        <w:ind w:firstLine="562"/>
        <w:outlineLvl w:val="1"/>
        <w:rPr>
          <w:rFonts w:asciiTheme="minorEastAsia" w:eastAsiaTheme="minorEastAsia" w:hAnsiTheme="minorEastAsia" w:cs="Arial Narrow"/>
          <w:b/>
          <w:sz w:val="28"/>
          <w:szCs w:val="28"/>
        </w:rPr>
      </w:pPr>
      <w:bookmarkStart w:id="45" w:name="_Toc3045"/>
      <w:bookmarkStart w:id="46" w:name="_Toc2992"/>
      <w:bookmarkStart w:id="47" w:name="_Toc361302034"/>
      <w:bookmarkStart w:id="48" w:name="_Toc361304697"/>
      <w:bookmarkStart w:id="49" w:name="_Toc406666373"/>
      <w:bookmarkStart w:id="50" w:name="_Toc387957822"/>
      <w:bookmarkStart w:id="51" w:name="_Toc406668047"/>
      <w:r w:rsidRPr="006D7946">
        <w:rPr>
          <w:rFonts w:asciiTheme="minorEastAsia" w:eastAsiaTheme="minorEastAsia" w:hAnsiTheme="minorEastAsia" w:cs="Arial Narrow"/>
          <w:b/>
          <w:sz w:val="28"/>
          <w:szCs w:val="28"/>
        </w:rPr>
        <w:t>（一）项目</w:t>
      </w:r>
      <w:bookmarkStart w:id="52" w:name="_Toc394181010"/>
      <w:r w:rsidRPr="006D7946">
        <w:rPr>
          <w:rFonts w:asciiTheme="minorEastAsia" w:eastAsiaTheme="minorEastAsia" w:hAnsiTheme="minorEastAsia" w:cs="Arial Narrow"/>
          <w:b/>
          <w:sz w:val="28"/>
          <w:szCs w:val="28"/>
        </w:rPr>
        <w:t>投入（1</w:t>
      </w:r>
      <w:r w:rsidRPr="006D7946">
        <w:rPr>
          <w:rFonts w:asciiTheme="minorEastAsia" w:eastAsiaTheme="minorEastAsia" w:hAnsiTheme="minorEastAsia" w:cs="Arial Narrow" w:hint="eastAsia"/>
          <w:b/>
          <w:sz w:val="28"/>
          <w:szCs w:val="28"/>
        </w:rPr>
        <w:t>2</w:t>
      </w:r>
      <w:r w:rsidRPr="006D7946">
        <w:rPr>
          <w:rFonts w:asciiTheme="minorEastAsia" w:eastAsiaTheme="minorEastAsia" w:hAnsiTheme="minorEastAsia" w:cs="Arial Narrow"/>
          <w:b/>
          <w:sz w:val="28"/>
          <w:szCs w:val="28"/>
        </w:rPr>
        <w:t>分）</w:t>
      </w:r>
      <w:bookmarkEnd w:id="45"/>
      <w:bookmarkEnd w:id="46"/>
      <w:bookmarkEnd w:id="52"/>
    </w:p>
    <w:p w:rsidR="00044F06" w:rsidRPr="006D7946" w:rsidRDefault="00580F8C" w:rsidP="00185390">
      <w:pPr>
        <w:snapToGrid w:val="0"/>
        <w:ind w:firstLine="560"/>
        <w:rPr>
          <w:rFonts w:asciiTheme="minorEastAsia" w:eastAsiaTheme="minorEastAsia" w:hAnsiTheme="minorEastAsia" w:cs="Arial Narrow"/>
          <w:sz w:val="28"/>
          <w:szCs w:val="28"/>
        </w:rPr>
      </w:pPr>
      <w:bookmarkStart w:id="53" w:name="_Toc394181009"/>
      <w:bookmarkStart w:id="54" w:name="_Toc394490596"/>
      <w:r w:rsidRPr="006D7946">
        <w:rPr>
          <w:rFonts w:asciiTheme="minorEastAsia" w:eastAsiaTheme="minorEastAsia" w:hAnsiTheme="minorEastAsia" w:cs="Arial Narrow"/>
          <w:sz w:val="28"/>
          <w:szCs w:val="28"/>
        </w:rPr>
        <w:t>根据评价原则，项目投入评价得分为</w:t>
      </w:r>
      <w:r w:rsidRPr="006D7946">
        <w:rPr>
          <w:rFonts w:asciiTheme="minorEastAsia" w:eastAsiaTheme="minorEastAsia" w:hAnsiTheme="minorEastAsia" w:cs="Arial Narrow" w:hint="eastAsia"/>
          <w:sz w:val="28"/>
          <w:szCs w:val="28"/>
        </w:rPr>
        <w:t>1</w:t>
      </w:r>
      <w:r w:rsidR="00C53D00" w:rsidRPr="006D7946">
        <w:rPr>
          <w:rFonts w:asciiTheme="minorEastAsia" w:eastAsiaTheme="minorEastAsia" w:hAnsiTheme="minorEastAsia" w:cs="Arial Narrow"/>
          <w:sz w:val="28"/>
          <w:szCs w:val="28"/>
        </w:rPr>
        <w:t>1</w:t>
      </w:r>
      <w:r w:rsidRPr="006D7946">
        <w:rPr>
          <w:rFonts w:asciiTheme="minorEastAsia" w:eastAsiaTheme="minorEastAsia" w:hAnsiTheme="minorEastAsia" w:cs="Arial Narrow"/>
          <w:sz w:val="28"/>
          <w:szCs w:val="28"/>
        </w:rPr>
        <w:t>分，评价结果为</w:t>
      </w:r>
      <w:r w:rsidR="00C53D00"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bookmarkStart w:id="55" w:name="_Toc394490597"/>
      <w:bookmarkEnd w:id="53"/>
      <w:bookmarkEnd w:id="54"/>
    </w:p>
    <w:p w:rsidR="004D5EE8" w:rsidRPr="006D7946" w:rsidRDefault="004D5EE8"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项目立项规范、绩效目标合理，符合客观实际。资金到位及时，但</w:t>
      </w:r>
      <w:r w:rsidRPr="006D7946">
        <w:rPr>
          <w:rFonts w:asciiTheme="minorEastAsia" w:eastAsiaTheme="minorEastAsia" w:hAnsiTheme="minorEastAsia" w:cs="Arial Narrow" w:hint="eastAsia"/>
          <w:sz w:val="28"/>
          <w:szCs w:val="28"/>
        </w:rPr>
        <w:lastRenderedPageBreak/>
        <w:t>资金投入方向并未100%投向惠民项目，因此资金投入扣1分。</w:t>
      </w:r>
    </w:p>
    <w:p w:rsidR="00044F06" w:rsidRPr="006D7946" w:rsidRDefault="00580F8C" w:rsidP="00185390">
      <w:pPr>
        <w:ind w:firstLine="562"/>
        <w:outlineLvl w:val="1"/>
        <w:rPr>
          <w:rFonts w:asciiTheme="minorEastAsia" w:eastAsiaTheme="minorEastAsia" w:hAnsiTheme="minorEastAsia" w:cs="Arial Narrow"/>
          <w:b/>
          <w:sz w:val="28"/>
          <w:szCs w:val="28"/>
        </w:rPr>
      </w:pPr>
      <w:bookmarkStart w:id="56" w:name="_Toc11787"/>
      <w:bookmarkStart w:id="57" w:name="_Toc6632"/>
      <w:bookmarkStart w:id="58" w:name="_Toc406666374"/>
      <w:bookmarkStart w:id="59" w:name="_Toc361302036"/>
      <w:bookmarkStart w:id="60" w:name="_Toc406668048"/>
      <w:bookmarkStart w:id="61" w:name="_Toc361304699"/>
      <w:bookmarkStart w:id="62" w:name="_Toc387957823"/>
      <w:bookmarkEnd w:id="47"/>
      <w:bookmarkEnd w:id="48"/>
      <w:bookmarkEnd w:id="49"/>
      <w:bookmarkEnd w:id="50"/>
      <w:bookmarkEnd w:id="51"/>
      <w:bookmarkEnd w:id="55"/>
      <w:r w:rsidRPr="006D7946">
        <w:rPr>
          <w:rFonts w:asciiTheme="minorEastAsia" w:eastAsiaTheme="minorEastAsia" w:hAnsiTheme="minorEastAsia" w:cs="Arial Narrow"/>
          <w:b/>
          <w:sz w:val="28"/>
          <w:szCs w:val="28"/>
        </w:rPr>
        <w:t>（二）项目过程（20分）</w:t>
      </w:r>
      <w:bookmarkEnd w:id="56"/>
      <w:bookmarkEnd w:id="57"/>
    </w:p>
    <w:p w:rsidR="00044F06" w:rsidRPr="006D7946" w:rsidRDefault="00580F8C" w:rsidP="00185390">
      <w:pPr>
        <w:snapToGrid w:val="0"/>
        <w:ind w:firstLine="560"/>
        <w:rPr>
          <w:rFonts w:asciiTheme="minorEastAsia" w:eastAsiaTheme="minorEastAsia" w:hAnsiTheme="minorEastAsia" w:cs="Arial Narrow"/>
          <w:sz w:val="28"/>
          <w:szCs w:val="28"/>
        </w:rPr>
      </w:pPr>
      <w:bookmarkStart w:id="63" w:name="_Toc394181012"/>
      <w:bookmarkStart w:id="64" w:name="_Toc394490599"/>
      <w:r w:rsidRPr="006D7946">
        <w:rPr>
          <w:rFonts w:asciiTheme="minorEastAsia" w:eastAsiaTheme="minorEastAsia" w:hAnsiTheme="minorEastAsia" w:cs="Arial Narrow"/>
          <w:sz w:val="28"/>
          <w:szCs w:val="28"/>
        </w:rPr>
        <w:t>根据评价原则，项目过程得分为</w:t>
      </w:r>
      <w:r w:rsidR="00047A07" w:rsidRPr="006D7946">
        <w:rPr>
          <w:rFonts w:asciiTheme="minorEastAsia" w:eastAsiaTheme="minorEastAsia" w:hAnsiTheme="minorEastAsia" w:cs="Arial Narrow" w:hint="eastAsia"/>
          <w:sz w:val="28"/>
          <w:szCs w:val="28"/>
        </w:rPr>
        <w:t>18</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bookmarkEnd w:id="63"/>
      <w:bookmarkEnd w:id="64"/>
    </w:p>
    <w:p w:rsidR="00044F06" w:rsidRPr="006D7946" w:rsidRDefault="00580F8C"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过程指标主要从业务管理、财务管理两个方面来具体评价</w:t>
      </w:r>
      <w:r w:rsidR="008F5F06" w:rsidRPr="006D7946">
        <w:rPr>
          <w:rFonts w:asciiTheme="minorEastAsia" w:eastAsiaTheme="minorEastAsia" w:hAnsiTheme="minorEastAsia" w:cs="Arial Narrow" w:hint="eastAsia"/>
          <w:sz w:val="28"/>
          <w:szCs w:val="28"/>
        </w:rPr>
        <w:t>。</w:t>
      </w:r>
      <w:r w:rsidR="008F5F06" w:rsidRPr="006D7946">
        <w:rPr>
          <w:rFonts w:asciiTheme="minorEastAsia" w:eastAsiaTheme="minorEastAsia" w:hAnsiTheme="minorEastAsia" w:cs="Arial Narrow" w:hint="eastAsia"/>
          <w:bCs/>
          <w:sz w:val="28"/>
          <w:szCs w:val="28"/>
        </w:rPr>
        <w:t>在</w:t>
      </w:r>
      <w:r w:rsidRPr="006D7946">
        <w:rPr>
          <w:rFonts w:asciiTheme="minorEastAsia" w:eastAsiaTheme="minorEastAsia" w:hAnsiTheme="minorEastAsia" w:cs="Arial Narrow"/>
          <w:bCs/>
          <w:sz w:val="28"/>
          <w:szCs w:val="28"/>
        </w:rPr>
        <w:t>业务管理</w:t>
      </w:r>
      <w:r w:rsidR="008F5F06" w:rsidRPr="006D7946">
        <w:rPr>
          <w:rFonts w:asciiTheme="minorEastAsia" w:eastAsiaTheme="minorEastAsia" w:hAnsiTheme="minorEastAsia" w:cs="Arial Narrow" w:hint="eastAsia"/>
          <w:bCs/>
          <w:sz w:val="28"/>
          <w:szCs w:val="28"/>
        </w:rPr>
        <w:t>方面，</w:t>
      </w:r>
      <w:r w:rsidR="008F5F06" w:rsidRPr="006D7946">
        <w:rPr>
          <w:rFonts w:asciiTheme="minorEastAsia" w:eastAsiaTheme="minorEastAsia" w:hAnsiTheme="minorEastAsia" w:cs="Arial Narrow" w:hint="eastAsia"/>
          <w:sz w:val="28"/>
          <w:szCs w:val="28"/>
        </w:rPr>
        <w:t>中南路街办事处</w:t>
      </w:r>
      <w:r w:rsidR="0019279C" w:rsidRPr="006D7946">
        <w:rPr>
          <w:rFonts w:asciiTheme="minorEastAsia" w:eastAsiaTheme="minorEastAsia" w:hAnsiTheme="minorEastAsia" w:cs="Arial Narrow" w:hint="eastAsia"/>
          <w:sz w:val="28"/>
          <w:szCs w:val="28"/>
        </w:rPr>
        <w:t>未细化项目完成情况检查与回访制度</w:t>
      </w:r>
      <w:r w:rsidRPr="006D7946">
        <w:rPr>
          <w:rFonts w:asciiTheme="minorEastAsia" w:eastAsiaTheme="minorEastAsia" w:hAnsiTheme="minorEastAsia" w:cs="Arial Narrow" w:hint="eastAsia"/>
          <w:sz w:val="28"/>
          <w:szCs w:val="28"/>
        </w:rPr>
        <w:t>，根据评分标准，扣1分。项目实施单位在项目完成后对项目质量进行了检查、验收评估</w:t>
      </w:r>
      <w:r w:rsidR="00020FBE" w:rsidRPr="006D7946">
        <w:rPr>
          <w:rFonts w:asciiTheme="minorEastAsia" w:eastAsiaTheme="minorEastAsia" w:hAnsiTheme="minorEastAsia" w:cs="Arial Narrow" w:hint="eastAsia"/>
          <w:sz w:val="28"/>
          <w:szCs w:val="28"/>
        </w:rPr>
        <w:t>，但评估方法单一，扣1分</w:t>
      </w:r>
      <w:r w:rsidRPr="006D7946">
        <w:rPr>
          <w:rFonts w:asciiTheme="minorEastAsia" w:eastAsiaTheme="minorEastAsia" w:hAnsiTheme="minorEastAsia" w:cs="Arial Narrow" w:hint="eastAsia"/>
          <w:sz w:val="28"/>
          <w:szCs w:val="28"/>
        </w:rPr>
        <w:t>。</w:t>
      </w:r>
      <w:r w:rsidR="008F5F06" w:rsidRPr="006D7946">
        <w:rPr>
          <w:rFonts w:asciiTheme="minorEastAsia" w:eastAsiaTheme="minorEastAsia" w:hAnsiTheme="minorEastAsia" w:cs="Arial Narrow" w:hint="eastAsia"/>
          <w:sz w:val="28"/>
          <w:szCs w:val="28"/>
        </w:rPr>
        <w:t>财务管理上</w:t>
      </w:r>
      <w:r w:rsidR="008F5F06" w:rsidRPr="006D7946">
        <w:rPr>
          <w:rFonts w:asciiTheme="minorEastAsia" w:eastAsiaTheme="minorEastAsia" w:hAnsiTheme="minorEastAsia" w:cs="Arial Narrow"/>
          <w:sz w:val="28"/>
          <w:szCs w:val="28"/>
        </w:rPr>
        <w:t>财务制度健全</w:t>
      </w:r>
      <w:r w:rsidR="008F5F06" w:rsidRPr="006D7946">
        <w:rPr>
          <w:rFonts w:asciiTheme="minorEastAsia" w:eastAsiaTheme="minorEastAsia" w:hAnsiTheme="minorEastAsia" w:cs="Arial Narrow" w:hint="eastAsia"/>
          <w:sz w:val="28"/>
          <w:szCs w:val="28"/>
        </w:rPr>
        <w:t>、</w:t>
      </w:r>
      <w:r w:rsidRPr="006D7946">
        <w:rPr>
          <w:rFonts w:asciiTheme="minorEastAsia" w:eastAsiaTheme="minorEastAsia" w:hAnsiTheme="minorEastAsia" w:cs="Arial Narrow"/>
          <w:sz w:val="28"/>
          <w:szCs w:val="28"/>
        </w:rPr>
        <w:t>资金使用合规性</w:t>
      </w:r>
      <w:r w:rsidR="008F5F06" w:rsidRPr="006D7946">
        <w:rPr>
          <w:rFonts w:asciiTheme="minorEastAsia" w:eastAsiaTheme="minorEastAsia" w:hAnsiTheme="minorEastAsia" w:cs="Arial Narrow" w:hint="eastAsia"/>
          <w:sz w:val="28"/>
          <w:szCs w:val="28"/>
        </w:rPr>
        <w:t>、</w:t>
      </w:r>
      <w:r w:rsidR="008F5F06" w:rsidRPr="006D7946">
        <w:rPr>
          <w:rFonts w:asciiTheme="minorEastAsia" w:eastAsiaTheme="minorEastAsia" w:hAnsiTheme="minorEastAsia" w:cs="Arial Narrow"/>
          <w:sz w:val="28"/>
          <w:szCs w:val="28"/>
        </w:rPr>
        <w:t>财务监控有效</w:t>
      </w:r>
      <w:bookmarkStart w:id="65" w:name="_Toc5732"/>
      <w:bookmarkStart w:id="66" w:name="_Toc406666375"/>
      <w:bookmarkStart w:id="67" w:name="_Toc387957824"/>
      <w:bookmarkStart w:id="68" w:name="_Toc406668049"/>
      <w:bookmarkEnd w:id="58"/>
      <w:bookmarkEnd w:id="59"/>
      <w:bookmarkEnd w:id="60"/>
      <w:bookmarkEnd w:id="61"/>
      <w:bookmarkEnd w:id="62"/>
      <w:r w:rsidR="008F5F06" w:rsidRPr="006D7946">
        <w:rPr>
          <w:rFonts w:asciiTheme="minorEastAsia" w:eastAsiaTheme="minorEastAsia" w:hAnsiTheme="minorEastAsia" w:cs="Arial Narrow" w:hint="eastAsia"/>
          <w:sz w:val="28"/>
          <w:szCs w:val="28"/>
        </w:rPr>
        <w:t>。</w:t>
      </w:r>
    </w:p>
    <w:p w:rsidR="00044F06" w:rsidRPr="006D7946" w:rsidRDefault="00580F8C" w:rsidP="00185390">
      <w:pPr>
        <w:ind w:firstLine="562"/>
        <w:outlineLvl w:val="1"/>
        <w:rPr>
          <w:rFonts w:asciiTheme="minorEastAsia" w:eastAsiaTheme="minorEastAsia" w:hAnsiTheme="minorEastAsia" w:cs="Arial Narrow"/>
          <w:b/>
          <w:sz w:val="28"/>
          <w:szCs w:val="28"/>
        </w:rPr>
      </w:pPr>
      <w:bookmarkStart w:id="69" w:name="_Toc24729"/>
      <w:r w:rsidRPr="006D7946">
        <w:rPr>
          <w:rFonts w:asciiTheme="minorEastAsia" w:eastAsiaTheme="minorEastAsia" w:hAnsiTheme="minorEastAsia" w:cs="Arial Narrow"/>
          <w:b/>
          <w:sz w:val="28"/>
          <w:szCs w:val="28"/>
        </w:rPr>
        <w:t>（三）项目产出（3</w:t>
      </w:r>
      <w:r w:rsidRPr="006D7946">
        <w:rPr>
          <w:rFonts w:asciiTheme="minorEastAsia" w:eastAsiaTheme="minorEastAsia" w:hAnsiTheme="minorEastAsia" w:cs="Arial Narrow" w:hint="eastAsia"/>
          <w:b/>
          <w:sz w:val="28"/>
          <w:szCs w:val="28"/>
        </w:rPr>
        <w:t>2</w:t>
      </w:r>
      <w:r w:rsidRPr="006D7946">
        <w:rPr>
          <w:rFonts w:asciiTheme="minorEastAsia" w:eastAsiaTheme="minorEastAsia" w:hAnsiTheme="minorEastAsia" w:cs="Arial Narrow"/>
          <w:b/>
          <w:sz w:val="28"/>
          <w:szCs w:val="28"/>
        </w:rPr>
        <w:t>分）</w:t>
      </w:r>
      <w:bookmarkEnd w:id="65"/>
      <w:bookmarkEnd w:id="69"/>
    </w:p>
    <w:p w:rsidR="00044F06" w:rsidRPr="006D7946" w:rsidRDefault="00580F8C" w:rsidP="00185390">
      <w:pPr>
        <w:snapToGrid w:val="0"/>
        <w:ind w:firstLine="560"/>
        <w:rPr>
          <w:rFonts w:asciiTheme="minorEastAsia" w:eastAsiaTheme="minorEastAsia" w:hAnsiTheme="minorEastAsia" w:cs="Arial Narrow"/>
          <w:sz w:val="28"/>
          <w:szCs w:val="28"/>
        </w:rPr>
      </w:pPr>
      <w:bookmarkStart w:id="70" w:name="_Toc394181015"/>
      <w:bookmarkStart w:id="71" w:name="_Toc394490602"/>
      <w:r w:rsidRPr="006D7946">
        <w:rPr>
          <w:rFonts w:asciiTheme="minorEastAsia" w:eastAsiaTheme="minorEastAsia" w:hAnsiTheme="minorEastAsia" w:cs="Arial Narrow"/>
          <w:sz w:val="28"/>
          <w:szCs w:val="28"/>
        </w:rPr>
        <w:t>根据评价原则，项目产出评价得分为</w:t>
      </w:r>
      <w:r w:rsidR="00020FBE" w:rsidRPr="006D7946">
        <w:rPr>
          <w:rFonts w:asciiTheme="minorEastAsia" w:eastAsiaTheme="minorEastAsia" w:hAnsiTheme="minorEastAsia" w:cs="Arial Narrow" w:hint="eastAsia"/>
          <w:sz w:val="28"/>
          <w:szCs w:val="28"/>
        </w:rPr>
        <w:t>30</w:t>
      </w:r>
      <w:r w:rsidRPr="006D7946">
        <w:rPr>
          <w:rFonts w:asciiTheme="minorEastAsia" w:eastAsiaTheme="minorEastAsia" w:hAnsiTheme="minorEastAsia" w:cs="Arial Narrow"/>
          <w:sz w:val="28"/>
          <w:szCs w:val="28"/>
        </w:rPr>
        <w:t>分，评价结果为</w:t>
      </w:r>
      <w:r w:rsidR="00020FBE"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bookmarkEnd w:id="70"/>
      <w:bookmarkEnd w:id="71"/>
    </w:p>
    <w:p w:rsidR="00044F06" w:rsidRPr="006D7946" w:rsidRDefault="00580F8C" w:rsidP="00185390">
      <w:pPr>
        <w:snapToGrid w:val="0"/>
        <w:ind w:firstLine="560"/>
        <w:rPr>
          <w:rFonts w:asciiTheme="minorEastAsia" w:eastAsiaTheme="minorEastAsia" w:hAnsiTheme="minorEastAsia" w:cs="Arial Narrow"/>
          <w:sz w:val="28"/>
          <w:szCs w:val="28"/>
        </w:rPr>
      </w:pPr>
      <w:bookmarkStart w:id="72" w:name="_Toc394181022"/>
      <w:bookmarkStart w:id="73" w:name="_Toc361304701"/>
      <w:bookmarkStart w:id="74" w:name="_Toc406668051"/>
      <w:bookmarkStart w:id="75" w:name="_Toc361302038"/>
      <w:bookmarkStart w:id="76" w:name="_Toc387957826"/>
      <w:bookmarkStart w:id="77" w:name="_Toc406666377"/>
      <w:bookmarkEnd w:id="66"/>
      <w:bookmarkEnd w:id="67"/>
      <w:bookmarkEnd w:id="68"/>
      <w:r w:rsidRPr="006D7946">
        <w:rPr>
          <w:rFonts w:asciiTheme="minorEastAsia" w:eastAsiaTheme="minorEastAsia" w:hAnsiTheme="minorEastAsia" w:cs="Arial Narrow" w:hint="eastAsia"/>
          <w:sz w:val="28"/>
          <w:szCs w:val="28"/>
        </w:rPr>
        <w:t>通过查看《中南路街201</w:t>
      </w:r>
      <w:r w:rsidR="00020FBE" w:rsidRPr="006D7946">
        <w:rPr>
          <w:rFonts w:asciiTheme="minorEastAsia" w:eastAsiaTheme="minorEastAsia" w:hAnsiTheme="minorEastAsia" w:cs="Arial Narrow" w:hint="eastAsia"/>
          <w:sz w:val="28"/>
          <w:szCs w:val="28"/>
        </w:rPr>
        <w:t>8</w:t>
      </w:r>
      <w:r w:rsidRPr="006D7946">
        <w:rPr>
          <w:rFonts w:asciiTheme="minorEastAsia" w:eastAsiaTheme="minorEastAsia" w:hAnsiTheme="minorEastAsia" w:cs="Arial Narrow" w:hint="eastAsia"/>
          <w:sz w:val="28"/>
          <w:szCs w:val="28"/>
        </w:rPr>
        <w:t>年社区惠民项目资金完成情况统计表》了解到，该项目</w:t>
      </w:r>
      <w:r w:rsidR="00020FBE" w:rsidRPr="006D7946">
        <w:rPr>
          <w:rFonts w:asciiTheme="minorEastAsia" w:eastAsiaTheme="minorEastAsia" w:hAnsiTheme="minorEastAsia" w:cs="Arial Narrow" w:hint="eastAsia"/>
          <w:sz w:val="28"/>
          <w:szCs w:val="28"/>
        </w:rPr>
        <w:t>2018</w:t>
      </w:r>
      <w:r w:rsidRPr="006D7946">
        <w:rPr>
          <w:rFonts w:asciiTheme="minorEastAsia" w:eastAsiaTheme="minorEastAsia" w:hAnsiTheme="minorEastAsia" w:cs="Arial Narrow" w:hint="eastAsia"/>
          <w:sz w:val="28"/>
          <w:szCs w:val="28"/>
        </w:rPr>
        <w:t>年计划推进四大类</w:t>
      </w:r>
      <w:r w:rsidR="00020FBE" w:rsidRPr="006D7946">
        <w:rPr>
          <w:rFonts w:asciiTheme="minorEastAsia" w:eastAsiaTheme="minorEastAsia" w:hAnsiTheme="minorEastAsia" w:cs="Arial Narrow" w:hint="eastAsia"/>
          <w:sz w:val="28"/>
          <w:szCs w:val="28"/>
        </w:rPr>
        <w:t>300</w:t>
      </w:r>
      <w:r w:rsidRPr="006D7946">
        <w:rPr>
          <w:rFonts w:asciiTheme="minorEastAsia" w:eastAsiaTheme="minorEastAsia" w:hAnsiTheme="minorEastAsia" w:cs="Arial Narrow" w:hint="eastAsia"/>
          <w:sz w:val="28"/>
          <w:szCs w:val="28"/>
        </w:rPr>
        <w:t>个项目，</w:t>
      </w:r>
      <w:r w:rsidR="00020FBE" w:rsidRPr="006D7946">
        <w:rPr>
          <w:rFonts w:asciiTheme="minorEastAsia" w:eastAsiaTheme="minorEastAsia" w:hAnsiTheme="minorEastAsia" w:cs="Arial Narrow" w:hint="eastAsia"/>
          <w:sz w:val="28"/>
          <w:szCs w:val="28"/>
        </w:rPr>
        <w:t>目前部分项目未跟上进度</w:t>
      </w:r>
      <w:r w:rsidRPr="006D7946">
        <w:rPr>
          <w:rFonts w:asciiTheme="minorEastAsia" w:eastAsiaTheme="minorEastAsia" w:hAnsiTheme="minorEastAsia" w:cs="Arial Narrow" w:hint="eastAsia"/>
          <w:sz w:val="28"/>
          <w:szCs w:val="28"/>
        </w:rPr>
        <w:t>，扣</w:t>
      </w:r>
      <w:r w:rsidR="00020FBE"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hint="eastAsia"/>
          <w:sz w:val="28"/>
          <w:szCs w:val="28"/>
        </w:rPr>
        <w:t>分。</w:t>
      </w:r>
    </w:p>
    <w:p w:rsidR="00044F06" w:rsidRPr="006D7946" w:rsidRDefault="00580F8C" w:rsidP="00185390">
      <w:pPr>
        <w:numPr>
          <w:ilvl w:val="0"/>
          <w:numId w:val="8"/>
        </w:numPr>
        <w:ind w:firstLine="562"/>
        <w:outlineLvl w:val="1"/>
        <w:rPr>
          <w:rFonts w:asciiTheme="minorEastAsia" w:eastAsiaTheme="minorEastAsia" w:hAnsiTheme="minorEastAsia" w:cs="Arial Narrow"/>
          <w:b/>
          <w:sz w:val="28"/>
          <w:szCs w:val="28"/>
        </w:rPr>
      </w:pPr>
      <w:bookmarkStart w:id="78" w:name="_Toc17482"/>
      <w:r w:rsidRPr="006D7946">
        <w:rPr>
          <w:rFonts w:asciiTheme="minorEastAsia" w:eastAsiaTheme="minorEastAsia" w:hAnsiTheme="minorEastAsia" w:cs="Arial Narrow"/>
          <w:b/>
          <w:sz w:val="28"/>
          <w:szCs w:val="28"/>
        </w:rPr>
        <w:t>项目效果（3</w:t>
      </w:r>
      <w:r w:rsidRPr="006D7946">
        <w:rPr>
          <w:rFonts w:asciiTheme="minorEastAsia" w:eastAsiaTheme="minorEastAsia" w:hAnsiTheme="minorEastAsia" w:cs="Arial Narrow" w:hint="eastAsia"/>
          <w:b/>
          <w:sz w:val="28"/>
          <w:szCs w:val="28"/>
        </w:rPr>
        <w:t>6</w:t>
      </w:r>
      <w:r w:rsidRPr="006D7946">
        <w:rPr>
          <w:rFonts w:asciiTheme="minorEastAsia" w:eastAsiaTheme="minorEastAsia" w:hAnsiTheme="minorEastAsia" w:cs="Arial Narrow"/>
          <w:b/>
          <w:sz w:val="28"/>
          <w:szCs w:val="28"/>
        </w:rPr>
        <w:t>分）</w:t>
      </w:r>
      <w:bookmarkEnd w:id="78"/>
    </w:p>
    <w:p w:rsidR="00044F06" w:rsidRPr="006D7946" w:rsidRDefault="00580F8C" w:rsidP="00185390">
      <w:pPr>
        <w:snapToGrid w:val="0"/>
        <w:ind w:firstLine="560"/>
        <w:rPr>
          <w:rFonts w:asciiTheme="minorEastAsia" w:eastAsiaTheme="minorEastAsia" w:hAnsiTheme="minorEastAsia" w:cs="Arial Narrow"/>
          <w:b/>
          <w:sz w:val="28"/>
          <w:szCs w:val="28"/>
        </w:rPr>
      </w:pPr>
      <w:r w:rsidRPr="006D7946">
        <w:rPr>
          <w:rFonts w:asciiTheme="minorEastAsia" w:eastAsiaTheme="minorEastAsia" w:hAnsiTheme="minorEastAsia" w:cs="Arial Narrow"/>
          <w:sz w:val="28"/>
          <w:szCs w:val="28"/>
        </w:rPr>
        <w:t>根据评价原则，项目效果评价得分为</w:t>
      </w:r>
      <w:r w:rsidR="000B62B7" w:rsidRPr="006D7946">
        <w:rPr>
          <w:rFonts w:asciiTheme="minorEastAsia" w:eastAsiaTheme="minorEastAsia" w:hAnsiTheme="minorEastAsia" w:cs="Arial Narrow" w:hint="eastAsia"/>
          <w:sz w:val="28"/>
          <w:szCs w:val="28"/>
        </w:rPr>
        <w:t>33</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044F06" w:rsidRPr="006D7946" w:rsidRDefault="00762ABA"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经查阅相关资料，</w:t>
      </w:r>
      <w:r w:rsidR="002F162F" w:rsidRPr="006D7946">
        <w:rPr>
          <w:rFonts w:asciiTheme="minorEastAsia" w:eastAsiaTheme="minorEastAsia" w:hAnsiTheme="minorEastAsia" w:cs="Arial Narrow" w:hint="eastAsia"/>
          <w:sz w:val="28"/>
          <w:szCs w:val="28"/>
        </w:rPr>
        <w:t>社区</w:t>
      </w:r>
      <w:r w:rsidR="008F5F06" w:rsidRPr="006D7946">
        <w:rPr>
          <w:rFonts w:asciiTheme="minorEastAsia" w:eastAsiaTheme="minorEastAsia" w:hAnsiTheme="minorEastAsia" w:cs="Arial Narrow" w:hint="eastAsia"/>
          <w:sz w:val="28"/>
          <w:szCs w:val="28"/>
        </w:rPr>
        <w:t>惠民项目</w:t>
      </w:r>
      <w:r w:rsidR="002F162F" w:rsidRPr="006D7946">
        <w:rPr>
          <w:rFonts w:asciiTheme="minorEastAsia" w:eastAsiaTheme="minorEastAsia" w:hAnsiTheme="minorEastAsia" w:cs="Arial Narrow" w:hint="eastAsia"/>
          <w:sz w:val="28"/>
          <w:szCs w:val="28"/>
        </w:rPr>
        <w:t>开展顺利，满足居民生活需求，但</w:t>
      </w:r>
      <w:r w:rsidR="00580F8C" w:rsidRPr="006D7946">
        <w:rPr>
          <w:rFonts w:asciiTheme="minorEastAsia" w:eastAsiaTheme="minorEastAsia" w:hAnsiTheme="minorEastAsia" w:cs="Arial Narrow" w:hint="eastAsia"/>
          <w:sz w:val="28"/>
          <w:szCs w:val="28"/>
        </w:rPr>
        <w:t>未安排专人负责后期回访、跟踪维护事项，</w:t>
      </w:r>
      <w:r w:rsidR="002F162F" w:rsidRPr="006D7946">
        <w:rPr>
          <w:rFonts w:asciiTheme="minorEastAsia" w:eastAsiaTheme="minorEastAsia" w:hAnsiTheme="minorEastAsia" w:cs="Arial Narrow" w:hint="eastAsia"/>
          <w:sz w:val="28"/>
          <w:szCs w:val="28"/>
        </w:rPr>
        <w:t>未见后期相关跟进痕迹，</w:t>
      </w:r>
      <w:r w:rsidR="00580F8C" w:rsidRPr="006D7946">
        <w:rPr>
          <w:rFonts w:asciiTheme="minorEastAsia" w:eastAsiaTheme="minorEastAsia" w:hAnsiTheme="minorEastAsia" w:cs="Arial Narrow" w:hint="eastAsia"/>
          <w:sz w:val="28"/>
          <w:szCs w:val="28"/>
        </w:rPr>
        <w:t>扣2分。</w:t>
      </w:r>
      <w:r w:rsidR="008F5F06" w:rsidRPr="006D7946">
        <w:rPr>
          <w:rFonts w:asciiTheme="minorEastAsia" w:eastAsiaTheme="minorEastAsia" w:hAnsiTheme="minorEastAsia" w:cs="Arial Narrow" w:hint="eastAsia"/>
          <w:sz w:val="28"/>
          <w:szCs w:val="28"/>
        </w:rPr>
        <w:t>从社区随机访谈3</w:t>
      </w:r>
      <w:r w:rsidR="00580F8C" w:rsidRPr="006D7946">
        <w:rPr>
          <w:rFonts w:asciiTheme="minorEastAsia" w:eastAsiaTheme="minorEastAsia" w:hAnsiTheme="minorEastAsia" w:cs="Arial Narrow" w:hint="eastAsia"/>
          <w:sz w:val="28"/>
          <w:szCs w:val="28"/>
        </w:rPr>
        <w:t>0名社区居民，</w:t>
      </w:r>
      <w:r w:rsidR="00C44169" w:rsidRPr="006D7946">
        <w:rPr>
          <w:rFonts w:asciiTheme="minorEastAsia" w:eastAsiaTheme="minorEastAsia" w:hAnsiTheme="minorEastAsia" w:cs="Arial Narrow" w:hint="eastAsia"/>
          <w:sz w:val="28"/>
          <w:szCs w:val="28"/>
        </w:rPr>
        <w:t>其中</w:t>
      </w:r>
      <w:r w:rsidR="008F5F06" w:rsidRPr="006D7946">
        <w:rPr>
          <w:rFonts w:asciiTheme="minorEastAsia" w:eastAsiaTheme="minorEastAsia" w:hAnsiTheme="minorEastAsia" w:cs="Arial Narrow" w:hint="eastAsia"/>
          <w:sz w:val="28"/>
          <w:szCs w:val="28"/>
        </w:rPr>
        <w:t>27</w:t>
      </w:r>
      <w:r w:rsidR="00C44169" w:rsidRPr="006D7946">
        <w:rPr>
          <w:rFonts w:asciiTheme="minorEastAsia" w:eastAsiaTheme="minorEastAsia" w:hAnsiTheme="minorEastAsia" w:cs="Arial Narrow" w:hint="eastAsia"/>
          <w:sz w:val="28"/>
          <w:szCs w:val="28"/>
        </w:rPr>
        <w:t>人表示满意，</w:t>
      </w:r>
      <w:r w:rsidR="008F5F06" w:rsidRPr="006D7946">
        <w:rPr>
          <w:rFonts w:asciiTheme="minorEastAsia" w:eastAsiaTheme="minorEastAsia" w:hAnsiTheme="minorEastAsia" w:cs="Arial Narrow" w:hint="eastAsia"/>
          <w:sz w:val="28"/>
          <w:szCs w:val="28"/>
        </w:rPr>
        <w:t>2</w:t>
      </w:r>
      <w:r w:rsidR="00C44169" w:rsidRPr="006D7946">
        <w:rPr>
          <w:rFonts w:asciiTheme="minorEastAsia" w:eastAsiaTheme="minorEastAsia" w:hAnsiTheme="minorEastAsia" w:cs="Arial Narrow" w:hint="eastAsia"/>
          <w:sz w:val="28"/>
          <w:szCs w:val="28"/>
        </w:rPr>
        <w:t>人表示比较满意，1人表示不太满意，</w:t>
      </w:r>
      <w:r w:rsidR="00580F8C" w:rsidRPr="006D7946">
        <w:rPr>
          <w:rFonts w:asciiTheme="minorEastAsia" w:eastAsiaTheme="minorEastAsia" w:hAnsiTheme="minorEastAsia" w:cs="Arial Narrow" w:hint="eastAsia"/>
          <w:sz w:val="28"/>
          <w:szCs w:val="28"/>
        </w:rPr>
        <w:t>经统计得出，服务对象满意度为</w:t>
      </w:r>
      <w:r w:rsidR="008F5F06" w:rsidRPr="006D7946">
        <w:rPr>
          <w:rFonts w:asciiTheme="minorEastAsia" w:eastAsiaTheme="minorEastAsia" w:hAnsiTheme="minorEastAsia" w:cs="Arial Narrow" w:hint="eastAsia"/>
          <w:sz w:val="28"/>
          <w:szCs w:val="28"/>
        </w:rPr>
        <w:t>9</w:t>
      </w:r>
      <w:r w:rsidR="00580F8C" w:rsidRPr="006D7946">
        <w:rPr>
          <w:rFonts w:asciiTheme="minorEastAsia" w:eastAsiaTheme="minorEastAsia" w:hAnsiTheme="minorEastAsia" w:cs="Arial Narrow" w:hint="eastAsia"/>
          <w:sz w:val="28"/>
          <w:szCs w:val="28"/>
        </w:rPr>
        <w:t>0.00%</w:t>
      </w:r>
      <w:r w:rsidR="000B62B7" w:rsidRPr="006D7946">
        <w:rPr>
          <w:rFonts w:asciiTheme="minorEastAsia" w:eastAsiaTheme="minorEastAsia" w:hAnsiTheme="minorEastAsia" w:cs="Arial Narrow" w:hint="eastAsia"/>
          <w:sz w:val="28"/>
          <w:szCs w:val="28"/>
        </w:rPr>
        <w:t>，扣1分。</w:t>
      </w:r>
    </w:p>
    <w:p w:rsidR="00044F06" w:rsidRPr="006D7946" w:rsidRDefault="004B4B8D" w:rsidP="00185390">
      <w:pPr>
        <w:snapToGrid w:val="0"/>
        <w:ind w:firstLine="562"/>
        <w:outlineLvl w:val="0"/>
        <w:rPr>
          <w:rFonts w:asciiTheme="minorEastAsia" w:eastAsiaTheme="minorEastAsia" w:hAnsiTheme="minorEastAsia" w:cs="Arial Narrow"/>
          <w:b/>
          <w:bCs/>
          <w:sz w:val="28"/>
          <w:szCs w:val="28"/>
        </w:rPr>
      </w:pPr>
      <w:bookmarkStart w:id="79" w:name="_Toc17932"/>
      <w:bookmarkStart w:id="80" w:name="_Toc5150"/>
      <w:bookmarkEnd w:id="72"/>
      <w:r w:rsidRPr="006D7946">
        <w:rPr>
          <w:rFonts w:asciiTheme="minorEastAsia" w:eastAsiaTheme="minorEastAsia" w:hAnsiTheme="minorEastAsia" w:cs="Arial Narrow" w:hint="eastAsia"/>
          <w:b/>
          <w:bCs/>
          <w:sz w:val="28"/>
          <w:szCs w:val="28"/>
        </w:rPr>
        <w:t>八</w:t>
      </w:r>
      <w:r w:rsidR="00580F8C" w:rsidRPr="006D7946">
        <w:rPr>
          <w:rFonts w:asciiTheme="minorEastAsia" w:eastAsiaTheme="minorEastAsia" w:hAnsiTheme="minorEastAsia" w:cs="Arial Narrow" w:hint="eastAsia"/>
          <w:b/>
          <w:bCs/>
          <w:sz w:val="28"/>
          <w:szCs w:val="28"/>
        </w:rPr>
        <w:t>、</w:t>
      </w:r>
      <w:r w:rsidR="00580F8C" w:rsidRPr="006D7946">
        <w:rPr>
          <w:rFonts w:asciiTheme="minorEastAsia" w:eastAsiaTheme="minorEastAsia" w:hAnsiTheme="minorEastAsia" w:cs="Arial Narrow"/>
          <w:b/>
          <w:bCs/>
          <w:sz w:val="28"/>
          <w:szCs w:val="28"/>
        </w:rPr>
        <w:t>评价结论</w:t>
      </w:r>
      <w:bookmarkStart w:id="81" w:name="_Toc361304702"/>
      <w:bookmarkStart w:id="82" w:name="_Toc361302039"/>
      <w:bookmarkEnd w:id="73"/>
      <w:bookmarkEnd w:id="74"/>
      <w:bookmarkEnd w:id="75"/>
      <w:bookmarkEnd w:id="76"/>
      <w:bookmarkEnd w:id="77"/>
      <w:bookmarkEnd w:id="79"/>
      <w:bookmarkEnd w:id="80"/>
    </w:p>
    <w:p w:rsidR="00E22C19" w:rsidRPr="006D7946" w:rsidRDefault="002F162F" w:rsidP="00185390">
      <w:pPr>
        <w:snapToGrid w:val="0"/>
        <w:ind w:firstLineChars="0" w:firstLine="480"/>
        <w:rPr>
          <w:rFonts w:asciiTheme="minorEastAsia" w:eastAsiaTheme="minorEastAsia" w:hAnsiTheme="minorEastAsia" w:cs="Arial Narrow"/>
          <w:sz w:val="28"/>
          <w:szCs w:val="28"/>
        </w:rPr>
      </w:pPr>
      <w:bookmarkStart w:id="83" w:name="_Toc387957829"/>
      <w:bookmarkStart w:id="84" w:name="_Toc406668054"/>
      <w:bookmarkStart w:id="85" w:name="_Toc406666380"/>
      <w:bookmarkStart w:id="86" w:name="_Toc361304705"/>
      <w:bookmarkEnd w:id="81"/>
      <w:bookmarkEnd w:id="82"/>
      <w:r w:rsidRPr="006D7946">
        <w:rPr>
          <w:rFonts w:asciiTheme="minorEastAsia" w:eastAsiaTheme="minorEastAsia" w:hAnsiTheme="minorEastAsia" w:cs="Arial Narrow" w:hint="eastAsia"/>
          <w:sz w:val="28"/>
          <w:szCs w:val="28"/>
        </w:rPr>
        <w:t>经综合评价，</w:t>
      </w:r>
      <w:r w:rsidR="00580F8C" w:rsidRPr="006D7946">
        <w:rPr>
          <w:rFonts w:asciiTheme="minorEastAsia" w:eastAsiaTheme="minorEastAsia" w:hAnsiTheme="minorEastAsia" w:cs="Arial Narrow" w:hint="eastAsia"/>
          <w:sz w:val="28"/>
          <w:szCs w:val="28"/>
        </w:rPr>
        <w:t>中南路街道办事处“惠民资金项目工作经费”绩效评价</w:t>
      </w:r>
      <w:r w:rsidRPr="006D7946">
        <w:rPr>
          <w:rFonts w:asciiTheme="minorEastAsia" w:eastAsiaTheme="minorEastAsia" w:hAnsiTheme="minorEastAsia" w:cs="Arial Narrow" w:hint="eastAsia"/>
          <w:sz w:val="28"/>
          <w:szCs w:val="28"/>
        </w:rPr>
        <w:t>总</w:t>
      </w:r>
      <w:r w:rsidR="00580F8C" w:rsidRPr="006D7946">
        <w:rPr>
          <w:rFonts w:asciiTheme="minorEastAsia" w:eastAsiaTheme="minorEastAsia" w:hAnsiTheme="minorEastAsia" w:cs="Arial Narrow" w:hint="eastAsia"/>
          <w:sz w:val="28"/>
          <w:szCs w:val="28"/>
        </w:rPr>
        <w:t>得分为9</w:t>
      </w:r>
      <w:r w:rsidR="000B62B7" w:rsidRPr="006D7946">
        <w:rPr>
          <w:rFonts w:asciiTheme="minorEastAsia" w:eastAsiaTheme="minorEastAsia" w:hAnsiTheme="minorEastAsia" w:cs="Arial Narrow" w:hint="eastAsia"/>
          <w:sz w:val="28"/>
          <w:szCs w:val="28"/>
        </w:rPr>
        <w:t>2</w:t>
      </w:r>
      <w:r w:rsidR="00580F8C" w:rsidRPr="006D7946">
        <w:rPr>
          <w:rFonts w:asciiTheme="minorEastAsia" w:eastAsiaTheme="minorEastAsia" w:hAnsiTheme="minorEastAsia" w:cs="Arial Narrow" w:hint="eastAsia"/>
          <w:sz w:val="28"/>
          <w:szCs w:val="28"/>
        </w:rPr>
        <w:t>.00分，评价结果为优。</w:t>
      </w:r>
      <w:r w:rsidR="006C75D5" w:rsidRPr="006D7946">
        <w:rPr>
          <w:rFonts w:asciiTheme="minorEastAsia" w:eastAsiaTheme="minorEastAsia" w:hAnsiTheme="minorEastAsia" w:cs="Arial Narrow" w:hint="eastAsia"/>
          <w:sz w:val="28"/>
          <w:szCs w:val="28"/>
        </w:rPr>
        <w:t>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E22C19" w:rsidRPr="006D7946" w:rsidTr="004B4B8D">
        <w:trPr>
          <w:trHeight w:val="614"/>
          <w:jc w:val="center"/>
        </w:trPr>
        <w:tc>
          <w:tcPr>
            <w:tcW w:w="2235" w:type="dxa"/>
            <w:tcBorders>
              <w:bottom w:val="single" w:sz="6" w:space="0" w:color="008000"/>
            </w:tcBorders>
            <w:vAlign w:val="center"/>
          </w:tcPr>
          <w:p w:rsidR="00E22C19" w:rsidRPr="006D7946" w:rsidRDefault="00E22C19"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lastRenderedPageBreak/>
              <w:t>评价准则</w:t>
            </w:r>
          </w:p>
        </w:tc>
        <w:tc>
          <w:tcPr>
            <w:tcW w:w="2126" w:type="dxa"/>
            <w:tcBorders>
              <w:bottom w:val="single" w:sz="6" w:space="0" w:color="008000"/>
            </w:tcBorders>
            <w:vAlign w:val="center"/>
          </w:tcPr>
          <w:p w:rsidR="00E22C19" w:rsidRPr="006D7946" w:rsidRDefault="00E22C19"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E22C19" w:rsidRPr="006D7946" w:rsidRDefault="00E22C19" w:rsidP="00185390">
            <w:pPr>
              <w:ind w:left="183"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E22C19" w:rsidRPr="006D7946" w:rsidRDefault="00E22C19"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评价等级</w:t>
            </w:r>
          </w:p>
        </w:tc>
      </w:tr>
      <w:tr w:rsidR="00E22C19" w:rsidRPr="006D7946" w:rsidTr="004B4B8D">
        <w:trPr>
          <w:trHeight w:val="614"/>
          <w:jc w:val="center"/>
        </w:trPr>
        <w:tc>
          <w:tcPr>
            <w:tcW w:w="2235" w:type="dxa"/>
            <w:vAlign w:val="center"/>
          </w:tcPr>
          <w:p w:rsidR="00E22C19" w:rsidRPr="006D7946" w:rsidRDefault="00E22C19"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项目投入</w:t>
            </w:r>
          </w:p>
        </w:tc>
        <w:tc>
          <w:tcPr>
            <w:tcW w:w="2126" w:type="dxa"/>
            <w:vAlign w:val="center"/>
          </w:tcPr>
          <w:p w:rsidR="00E22C19" w:rsidRPr="006D7946" w:rsidRDefault="00E22C19"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1</w:t>
            </w: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分</w:t>
            </w:r>
          </w:p>
        </w:tc>
        <w:tc>
          <w:tcPr>
            <w:tcW w:w="2268" w:type="dxa"/>
            <w:vAlign w:val="center"/>
          </w:tcPr>
          <w:p w:rsidR="00E22C19" w:rsidRPr="006D7946" w:rsidRDefault="00E22C19"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1</w:t>
            </w:r>
            <w:r w:rsidRPr="006D7946">
              <w:rPr>
                <w:rFonts w:asciiTheme="minorEastAsia" w:eastAsiaTheme="minorEastAsia" w:hAnsiTheme="minorEastAsia" w:cs="Arial Narrow"/>
                <w:sz w:val="28"/>
                <w:szCs w:val="28"/>
              </w:rPr>
              <w:t>1分</w:t>
            </w:r>
          </w:p>
        </w:tc>
        <w:tc>
          <w:tcPr>
            <w:tcW w:w="2126" w:type="dxa"/>
            <w:vAlign w:val="center"/>
          </w:tcPr>
          <w:p w:rsidR="00E22C19" w:rsidRPr="006D7946" w:rsidRDefault="00E22C19"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E22C19" w:rsidRPr="006D7946" w:rsidTr="004B4B8D">
        <w:trPr>
          <w:trHeight w:val="614"/>
          <w:jc w:val="center"/>
        </w:trPr>
        <w:tc>
          <w:tcPr>
            <w:tcW w:w="2235" w:type="dxa"/>
            <w:vAlign w:val="center"/>
          </w:tcPr>
          <w:p w:rsidR="00E22C19" w:rsidRPr="006D7946" w:rsidRDefault="00E22C19"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项目过程</w:t>
            </w:r>
          </w:p>
        </w:tc>
        <w:tc>
          <w:tcPr>
            <w:tcW w:w="2126" w:type="dxa"/>
            <w:vAlign w:val="center"/>
          </w:tcPr>
          <w:p w:rsidR="00E22C19" w:rsidRPr="006D7946" w:rsidRDefault="00E22C19"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0分</w:t>
            </w:r>
          </w:p>
        </w:tc>
        <w:tc>
          <w:tcPr>
            <w:tcW w:w="2268" w:type="dxa"/>
            <w:vAlign w:val="center"/>
          </w:tcPr>
          <w:p w:rsidR="00E22C19" w:rsidRPr="006D7946" w:rsidRDefault="00E22C19"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18</w:t>
            </w:r>
            <w:r w:rsidRPr="006D7946">
              <w:rPr>
                <w:rFonts w:asciiTheme="minorEastAsia" w:eastAsiaTheme="minorEastAsia" w:hAnsiTheme="minorEastAsia" w:cs="Arial Narrow"/>
                <w:sz w:val="28"/>
                <w:szCs w:val="28"/>
              </w:rPr>
              <w:t>分</w:t>
            </w:r>
          </w:p>
        </w:tc>
        <w:tc>
          <w:tcPr>
            <w:tcW w:w="2126" w:type="dxa"/>
            <w:vAlign w:val="center"/>
          </w:tcPr>
          <w:p w:rsidR="00E22C19" w:rsidRPr="006D7946" w:rsidRDefault="00E22C19"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E22C19" w:rsidRPr="006D7946" w:rsidTr="004B4B8D">
        <w:trPr>
          <w:trHeight w:val="614"/>
          <w:jc w:val="center"/>
        </w:trPr>
        <w:tc>
          <w:tcPr>
            <w:tcW w:w="2235" w:type="dxa"/>
            <w:vAlign w:val="center"/>
          </w:tcPr>
          <w:p w:rsidR="00E22C19" w:rsidRPr="006D7946" w:rsidRDefault="00E22C19"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项目产出</w:t>
            </w:r>
          </w:p>
        </w:tc>
        <w:tc>
          <w:tcPr>
            <w:tcW w:w="2126" w:type="dxa"/>
            <w:vAlign w:val="center"/>
          </w:tcPr>
          <w:p w:rsidR="00E22C19" w:rsidRPr="006D7946" w:rsidRDefault="00E22C19" w:rsidP="00185390">
            <w:pPr>
              <w:ind w:firstLineChars="300" w:firstLine="840"/>
              <w:jc w:val="left"/>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3</w:t>
            </w: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分</w:t>
            </w:r>
          </w:p>
        </w:tc>
        <w:tc>
          <w:tcPr>
            <w:tcW w:w="2268" w:type="dxa"/>
            <w:vAlign w:val="center"/>
          </w:tcPr>
          <w:p w:rsidR="00E22C19" w:rsidRPr="006D7946" w:rsidRDefault="00E22C19" w:rsidP="00185390">
            <w:pPr>
              <w:ind w:leftChars="76" w:left="182" w:firstLineChars="350" w:firstLine="980"/>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30</w:t>
            </w:r>
            <w:r w:rsidRPr="006D7946">
              <w:rPr>
                <w:rFonts w:asciiTheme="minorEastAsia" w:eastAsiaTheme="minorEastAsia" w:hAnsiTheme="minorEastAsia" w:cs="Arial Narrow"/>
                <w:sz w:val="28"/>
                <w:szCs w:val="28"/>
              </w:rPr>
              <w:t>分</w:t>
            </w:r>
          </w:p>
        </w:tc>
        <w:tc>
          <w:tcPr>
            <w:tcW w:w="2126" w:type="dxa"/>
            <w:vAlign w:val="center"/>
          </w:tcPr>
          <w:p w:rsidR="00E22C19" w:rsidRPr="006D7946" w:rsidRDefault="00E22C19" w:rsidP="00185390">
            <w:pPr>
              <w:ind w:firstLineChars="0" w:firstLine="0"/>
              <w:jc w:val="center"/>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E22C19" w:rsidRPr="006D7946" w:rsidTr="004B4B8D">
        <w:trPr>
          <w:trHeight w:val="614"/>
          <w:jc w:val="center"/>
        </w:trPr>
        <w:tc>
          <w:tcPr>
            <w:tcW w:w="2235" w:type="dxa"/>
            <w:tcBorders>
              <w:top w:val="single" w:sz="6" w:space="0" w:color="008000"/>
              <w:bottom w:val="single" w:sz="6" w:space="0" w:color="008000"/>
            </w:tcBorders>
            <w:vAlign w:val="center"/>
          </w:tcPr>
          <w:p w:rsidR="00E22C19" w:rsidRPr="006D7946" w:rsidRDefault="00E22C19"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E22C19" w:rsidRPr="006D7946" w:rsidRDefault="00E22C19"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3</w:t>
            </w:r>
            <w:r w:rsidRPr="006D7946">
              <w:rPr>
                <w:rFonts w:asciiTheme="minorEastAsia" w:eastAsiaTheme="minorEastAsia" w:hAnsiTheme="minorEastAsia" w:cs="Arial Narrow" w:hint="eastAsia"/>
                <w:sz w:val="28"/>
                <w:szCs w:val="28"/>
              </w:rPr>
              <w:t>6</w:t>
            </w:r>
            <w:r w:rsidRPr="006D7946">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E22C19" w:rsidRPr="006D7946" w:rsidRDefault="00E22C19"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33</w:t>
            </w:r>
            <w:r w:rsidRPr="006D7946">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E22C19" w:rsidRPr="006D7946" w:rsidRDefault="00E22C19"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E22C19" w:rsidRPr="006D7946" w:rsidTr="004B4B8D">
        <w:trPr>
          <w:trHeight w:val="614"/>
          <w:jc w:val="center"/>
        </w:trPr>
        <w:tc>
          <w:tcPr>
            <w:tcW w:w="2235" w:type="dxa"/>
            <w:tcBorders>
              <w:top w:val="single" w:sz="6" w:space="0" w:color="008000"/>
            </w:tcBorders>
            <w:vAlign w:val="center"/>
          </w:tcPr>
          <w:p w:rsidR="00E22C19" w:rsidRPr="006D7946" w:rsidRDefault="00E22C19"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E22C19" w:rsidRPr="006D7946" w:rsidRDefault="00E22C19" w:rsidP="00185390">
            <w:pPr>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E22C19" w:rsidRPr="006D7946" w:rsidRDefault="00E22C19"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92</w:t>
            </w:r>
            <w:r w:rsidRPr="006D7946">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E22C19" w:rsidRPr="006D7946" w:rsidRDefault="00E22C19"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bl>
    <w:p w:rsidR="00044F06" w:rsidRPr="006D7946" w:rsidRDefault="008F5F06" w:rsidP="00185390">
      <w:pPr>
        <w:snapToGrid w:val="0"/>
        <w:ind w:firstLineChars="0" w:firstLine="0"/>
        <w:jc w:val="left"/>
        <w:rPr>
          <w:rFonts w:asciiTheme="minorEastAsia" w:eastAsiaTheme="minorEastAsia" w:hAnsiTheme="minorEastAsia" w:cs="Arial Narrow"/>
          <w:sz w:val="28"/>
          <w:szCs w:val="28"/>
        </w:rPr>
      </w:pPr>
      <w:bookmarkStart w:id="87" w:name="_Toc14373"/>
      <w:bookmarkStart w:id="88" w:name="_Toc10775"/>
      <w:r w:rsidRPr="006D7946">
        <w:rPr>
          <w:rFonts w:asciiTheme="minorEastAsia" w:eastAsiaTheme="minorEastAsia" w:hAnsiTheme="minorEastAsia" w:cs="Arial Narrow" w:hint="eastAsia"/>
          <w:sz w:val="28"/>
          <w:szCs w:val="28"/>
        </w:rPr>
        <w:t xml:space="preserve"> </w:t>
      </w:r>
    </w:p>
    <w:p w:rsidR="00044F06" w:rsidRPr="006D7946" w:rsidRDefault="004B4B8D" w:rsidP="00185390">
      <w:pPr>
        <w:snapToGrid w:val="0"/>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九</w:t>
      </w:r>
      <w:r w:rsidR="00580F8C" w:rsidRPr="006D7946">
        <w:rPr>
          <w:rFonts w:asciiTheme="minorEastAsia" w:eastAsiaTheme="minorEastAsia" w:hAnsiTheme="minorEastAsia" w:cs="Arial Narrow"/>
          <w:b/>
          <w:sz w:val="28"/>
          <w:szCs w:val="28"/>
        </w:rPr>
        <w:t>、</w:t>
      </w:r>
      <w:bookmarkEnd w:id="83"/>
      <w:bookmarkEnd w:id="84"/>
      <w:bookmarkEnd w:id="85"/>
      <w:bookmarkEnd w:id="86"/>
      <w:r w:rsidR="00580F8C" w:rsidRPr="006D7946">
        <w:rPr>
          <w:rFonts w:asciiTheme="minorEastAsia" w:eastAsiaTheme="minorEastAsia" w:hAnsiTheme="minorEastAsia" w:cs="Arial Narrow"/>
          <w:b/>
          <w:sz w:val="28"/>
          <w:szCs w:val="28"/>
        </w:rPr>
        <w:t>主要</w:t>
      </w:r>
      <w:r w:rsidR="00580F8C" w:rsidRPr="006D7946">
        <w:rPr>
          <w:rFonts w:asciiTheme="minorEastAsia" w:eastAsiaTheme="minorEastAsia" w:hAnsiTheme="minorEastAsia" w:cs="Arial Narrow" w:hint="eastAsia"/>
          <w:b/>
          <w:sz w:val="28"/>
          <w:szCs w:val="28"/>
        </w:rPr>
        <w:t>经验</w:t>
      </w:r>
      <w:r w:rsidR="00580F8C" w:rsidRPr="006D7946">
        <w:rPr>
          <w:rFonts w:asciiTheme="minorEastAsia" w:eastAsiaTheme="minorEastAsia" w:hAnsiTheme="minorEastAsia" w:cs="Arial Narrow"/>
          <w:b/>
          <w:sz w:val="28"/>
          <w:szCs w:val="28"/>
        </w:rPr>
        <w:t>及做法、存在的问题和建议</w:t>
      </w:r>
      <w:bookmarkEnd w:id="87"/>
      <w:bookmarkEnd w:id="88"/>
    </w:p>
    <w:p w:rsidR="00044F06" w:rsidRPr="006D7946" w:rsidRDefault="00580F8C" w:rsidP="00185390">
      <w:pPr>
        <w:snapToGrid w:val="0"/>
        <w:ind w:firstLine="562"/>
        <w:outlineLvl w:val="1"/>
        <w:rPr>
          <w:rFonts w:asciiTheme="minorEastAsia" w:eastAsiaTheme="minorEastAsia" w:hAnsiTheme="minorEastAsia" w:cs="Arial Narrow"/>
          <w:b/>
          <w:bCs/>
          <w:sz w:val="28"/>
          <w:szCs w:val="28"/>
        </w:rPr>
      </w:pPr>
      <w:bookmarkStart w:id="89" w:name="_Toc406668055"/>
      <w:bookmarkStart w:id="90" w:name="_Toc387957830"/>
      <w:bookmarkStart w:id="91" w:name="_Toc361304706"/>
      <w:bookmarkStart w:id="92" w:name="_Toc406666381"/>
      <w:bookmarkStart w:id="93" w:name="_Toc27928"/>
      <w:bookmarkStart w:id="94" w:name="_Toc9568"/>
      <w:r w:rsidRPr="006D7946">
        <w:rPr>
          <w:rFonts w:asciiTheme="minorEastAsia" w:eastAsiaTheme="minorEastAsia" w:hAnsiTheme="minorEastAsia" w:cs="Arial Narrow"/>
          <w:b/>
          <w:bCs/>
          <w:sz w:val="28"/>
          <w:szCs w:val="28"/>
        </w:rPr>
        <w:t>（一）主要经验及做法</w:t>
      </w:r>
      <w:bookmarkEnd w:id="89"/>
      <w:bookmarkEnd w:id="90"/>
      <w:bookmarkEnd w:id="91"/>
      <w:bookmarkEnd w:id="92"/>
      <w:bookmarkEnd w:id="93"/>
      <w:bookmarkEnd w:id="94"/>
    </w:p>
    <w:p w:rsidR="00044F06" w:rsidRPr="006D7946" w:rsidRDefault="00580F8C"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bCs/>
          <w:sz w:val="28"/>
          <w:szCs w:val="28"/>
        </w:rPr>
        <w:t>惠民项目丰富且贴合居民的需求。在社区服务中，</w:t>
      </w:r>
      <w:r w:rsidR="0019279C" w:rsidRPr="006D7946">
        <w:rPr>
          <w:rFonts w:asciiTheme="minorEastAsia" w:eastAsiaTheme="minorEastAsia" w:hAnsiTheme="minorEastAsia" w:cs="Arial Narrow" w:hint="eastAsia"/>
          <w:bCs/>
          <w:sz w:val="28"/>
          <w:szCs w:val="28"/>
        </w:rPr>
        <w:t>对</w:t>
      </w:r>
      <w:r w:rsidRPr="006D7946">
        <w:rPr>
          <w:rFonts w:asciiTheme="minorEastAsia" w:eastAsiaTheme="minorEastAsia" w:hAnsiTheme="minorEastAsia" w:cs="Arial Narrow" w:hint="eastAsia"/>
          <w:bCs/>
          <w:sz w:val="28"/>
          <w:szCs w:val="28"/>
        </w:rPr>
        <w:t>社区</w:t>
      </w:r>
      <w:r w:rsidR="0019279C" w:rsidRPr="006D7946">
        <w:rPr>
          <w:rFonts w:asciiTheme="minorEastAsia" w:eastAsiaTheme="minorEastAsia" w:hAnsiTheme="minorEastAsia" w:cs="Arial Narrow" w:hint="eastAsia"/>
          <w:bCs/>
          <w:sz w:val="28"/>
          <w:szCs w:val="28"/>
        </w:rPr>
        <w:t>活动室进行改造</w:t>
      </w:r>
      <w:r w:rsidRPr="006D7946">
        <w:rPr>
          <w:rFonts w:asciiTheme="minorEastAsia" w:eastAsiaTheme="minorEastAsia" w:hAnsiTheme="minorEastAsia" w:cs="Arial Narrow" w:hint="eastAsia"/>
          <w:bCs/>
          <w:sz w:val="28"/>
          <w:szCs w:val="28"/>
        </w:rPr>
        <w:t>；在社区活动中，社区举办活动庆祝儿童节、重阳节、端午节等，开展艺术节等活动；在社区环境改造中，</w:t>
      </w:r>
      <w:r w:rsidR="00E1798C" w:rsidRPr="006D7946">
        <w:rPr>
          <w:rFonts w:asciiTheme="minorEastAsia" w:eastAsiaTheme="minorEastAsia" w:hAnsiTheme="minorEastAsia" w:cs="Arial Narrow" w:hint="eastAsia"/>
          <w:sz w:val="28"/>
          <w:szCs w:val="28"/>
        </w:rPr>
        <w:t>楼道粉刷、防盗门制安、楼道灯安装、破损道路维修、楼栋雨水管的更换、电动车棚的制作，社区宣传展板的制作、休闲桌椅的安装</w:t>
      </w:r>
      <w:r w:rsidRPr="006D7946">
        <w:rPr>
          <w:rFonts w:asciiTheme="minorEastAsia" w:eastAsiaTheme="minorEastAsia" w:hAnsiTheme="minorEastAsia" w:cs="Arial Narrow" w:hint="eastAsia"/>
          <w:bCs/>
          <w:sz w:val="28"/>
          <w:szCs w:val="28"/>
        </w:rPr>
        <w:t>，考虑到居民实实在在的生活；在社区日常管理中，</w:t>
      </w:r>
      <w:r w:rsidR="0087795F" w:rsidRPr="006D7946">
        <w:rPr>
          <w:rFonts w:asciiTheme="minorEastAsia" w:eastAsiaTheme="minorEastAsia" w:hAnsiTheme="minorEastAsia" w:cs="Arial Narrow" w:hint="eastAsia"/>
          <w:bCs/>
          <w:sz w:val="28"/>
          <w:szCs w:val="28"/>
        </w:rPr>
        <w:t>建立社区安防视频监控系统</w:t>
      </w:r>
      <w:r w:rsidRPr="006D7946">
        <w:rPr>
          <w:rFonts w:asciiTheme="minorEastAsia" w:eastAsiaTheme="minorEastAsia" w:hAnsiTheme="minorEastAsia" w:cs="Arial Narrow" w:hint="eastAsia"/>
          <w:bCs/>
          <w:sz w:val="28"/>
          <w:szCs w:val="28"/>
        </w:rPr>
        <w:t>、</w:t>
      </w:r>
      <w:r w:rsidR="0087795F" w:rsidRPr="006D7946">
        <w:rPr>
          <w:rFonts w:asciiTheme="minorEastAsia" w:eastAsiaTheme="minorEastAsia" w:hAnsiTheme="minorEastAsia" w:cs="Arial Narrow" w:hint="eastAsia"/>
          <w:bCs/>
          <w:sz w:val="28"/>
          <w:szCs w:val="28"/>
        </w:rPr>
        <w:t>加装小区防盗门及对讲系统</w:t>
      </w:r>
      <w:r w:rsidRPr="006D7946">
        <w:rPr>
          <w:rFonts w:asciiTheme="minorEastAsia" w:eastAsiaTheme="minorEastAsia" w:hAnsiTheme="minorEastAsia" w:cs="Arial Narrow" w:hint="eastAsia"/>
          <w:bCs/>
          <w:sz w:val="28"/>
          <w:szCs w:val="28"/>
        </w:rPr>
        <w:t>、</w:t>
      </w:r>
      <w:r w:rsidR="0087795F" w:rsidRPr="006D7946">
        <w:rPr>
          <w:rFonts w:asciiTheme="minorEastAsia" w:eastAsiaTheme="minorEastAsia" w:hAnsiTheme="minorEastAsia" w:cs="Arial Narrow" w:hint="eastAsia"/>
          <w:bCs/>
          <w:sz w:val="28"/>
          <w:szCs w:val="28"/>
        </w:rPr>
        <w:t>配制灭火器、灭火箱等</w:t>
      </w:r>
      <w:r w:rsidRPr="006D7946">
        <w:rPr>
          <w:rFonts w:asciiTheme="minorEastAsia" w:eastAsiaTheme="minorEastAsia" w:hAnsiTheme="minorEastAsia" w:cs="Arial Narrow" w:hint="eastAsia"/>
          <w:bCs/>
          <w:sz w:val="28"/>
          <w:szCs w:val="28"/>
        </w:rPr>
        <w:t>。</w:t>
      </w:r>
    </w:p>
    <w:p w:rsidR="00044F06" w:rsidRPr="006D7946" w:rsidRDefault="00580F8C" w:rsidP="00185390">
      <w:pPr>
        <w:numPr>
          <w:ilvl w:val="0"/>
          <w:numId w:val="9"/>
        </w:numPr>
        <w:snapToGrid w:val="0"/>
        <w:ind w:firstLine="562"/>
        <w:outlineLvl w:val="1"/>
        <w:rPr>
          <w:rFonts w:asciiTheme="minorEastAsia" w:eastAsiaTheme="minorEastAsia" w:hAnsiTheme="minorEastAsia" w:cs="Arial Narrow"/>
          <w:b/>
          <w:bCs/>
          <w:sz w:val="28"/>
          <w:szCs w:val="28"/>
        </w:rPr>
      </w:pPr>
      <w:bookmarkStart w:id="95" w:name="_Toc2011"/>
      <w:bookmarkStart w:id="96" w:name="_Toc16696"/>
      <w:bookmarkStart w:id="97" w:name="_Toc406668056"/>
      <w:bookmarkStart w:id="98" w:name="_Toc406666382"/>
      <w:bookmarkStart w:id="99" w:name="_Toc387957833"/>
      <w:r w:rsidRPr="006D7946">
        <w:rPr>
          <w:rFonts w:asciiTheme="minorEastAsia" w:eastAsiaTheme="minorEastAsia" w:hAnsiTheme="minorEastAsia" w:cs="Arial Narrow"/>
          <w:b/>
          <w:bCs/>
          <w:sz w:val="28"/>
          <w:szCs w:val="28"/>
        </w:rPr>
        <w:t>存在的问题</w:t>
      </w:r>
      <w:bookmarkEnd w:id="95"/>
      <w:bookmarkEnd w:id="96"/>
      <w:bookmarkEnd w:id="97"/>
      <w:bookmarkEnd w:id="98"/>
    </w:p>
    <w:p w:rsidR="00E1798C" w:rsidRPr="006D7946" w:rsidRDefault="00E1798C" w:rsidP="00185390">
      <w:pPr>
        <w:snapToGrid w:val="0"/>
        <w:ind w:firstLineChars="0" w:firstLine="480"/>
        <w:jc w:val="left"/>
        <w:rPr>
          <w:rFonts w:asciiTheme="minorEastAsia" w:eastAsiaTheme="minorEastAsia" w:hAnsiTheme="minorEastAsia" w:cs="仿宋_GB2312"/>
          <w:sz w:val="28"/>
          <w:szCs w:val="28"/>
        </w:rPr>
      </w:pPr>
      <w:r w:rsidRPr="006D7946">
        <w:rPr>
          <w:rFonts w:asciiTheme="minorEastAsia" w:eastAsiaTheme="minorEastAsia" w:hAnsiTheme="minorEastAsia" w:hint="eastAsia"/>
          <w:sz w:val="28"/>
          <w:szCs w:val="28"/>
        </w:rPr>
        <w:t>1.惠民项目进展缓慢。惠民工程推进慢于计划，工程实施相对滞后，存在惠民项目尚未实施的情况。</w:t>
      </w:r>
      <w:r w:rsidRPr="006D7946">
        <w:rPr>
          <w:rFonts w:asciiTheme="minorEastAsia" w:eastAsiaTheme="minorEastAsia" w:hAnsiTheme="minorEastAsia" w:cs="仿宋_GB2312" w:hint="eastAsia"/>
          <w:sz w:val="28"/>
          <w:szCs w:val="28"/>
        </w:rPr>
        <w:t>部分社区服务类、活动类项目的完成率低于年初计划安排。</w:t>
      </w:r>
    </w:p>
    <w:p w:rsidR="00762ABA" w:rsidRPr="006D7946" w:rsidRDefault="00E1798C" w:rsidP="00185390">
      <w:pPr>
        <w:pStyle w:val="ae"/>
        <w:snapToGrid w:val="0"/>
        <w:ind w:left="420" w:firstLineChars="0" w:firstLine="0"/>
        <w:jc w:val="left"/>
        <w:rPr>
          <w:rFonts w:asciiTheme="minorEastAsia" w:eastAsiaTheme="minorEastAsia" w:hAnsiTheme="minorEastAsia" w:cs="仿宋_GB2312"/>
          <w:sz w:val="28"/>
          <w:szCs w:val="28"/>
        </w:rPr>
      </w:pPr>
      <w:r w:rsidRPr="006D7946">
        <w:rPr>
          <w:rFonts w:asciiTheme="minorEastAsia" w:eastAsiaTheme="minorEastAsia" w:hAnsiTheme="minorEastAsia" w:cs="仿宋_GB2312" w:hint="eastAsia"/>
          <w:sz w:val="28"/>
          <w:szCs w:val="28"/>
        </w:rPr>
        <w:t>2.惠民项目后期维护跟进不力。中南路街道制定了惠民项目规范运</w:t>
      </w:r>
    </w:p>
    <w:p w:rsidR="00E1798C" w:rsidRPr="006D7946" w:rsidRDefault="00E1798C" w:rsidP="00185390">
      <w:pPr>
        <w:snapToGrid w:val="0"/>
        <w:ind w:firstLineChars="0" w:firstLine="0"/>
        <w:jc w:val="left"/>
        <w:rPr>
          <w:rFonts w:asciiTheme="minorEastAsia" w:eastAsiaTheme="minorEastAsia" w:hAnsiTheme="minorEastAsia" w:cs="仿宋_GB2312"/>
          <w:sz w:val="28"/>
          <w:szCs w:val="28"/>
        </w:rPr>
      </w:pPr>
      <w:r w:rsidRPr="006D7946">
        <w:rPr>
          <w:rFonts w:asciiTheme="minorEastAsia" w:eastAsiaTheme="minorEastAsia" w:hAnsiTheme="minorEastAsia" w:cs="仿宋_GB2312" w:hint="eastAsia"/>
          <w:sz w:val="28"/>
          <w:szCs w:val="28"/>
        </w:rPr>
        <w:t>作、工作实施步骤流程、内部控制制度规范等文件，但贯彻执行不彻底，后期监督不够，惠民项目维护跟进不力，缺少相应督察回访工作。</w:t>
      </w:r>
    </w:p>
    <w:p w:rsidR="00E1798C" w:rsidRPr="006D7946" w:rsidRDefault="00E1798C" w:rsidP="00185390">
      <w:pPr>
        <w:snapToGrid w:val="0"/>
        <w:ind w:firstLineChars="0" w:firstLine="480"/>
        <w:jc w:val="left"/>
        <w:rPr>
          <w:rFonts w:asciiTheme="minorEastAsia" w:eastAsiaTheme="minorEastAsia" w:hAnsiTheme="minorEastAsia" w:cs="仿宋_GB2312"/>
          <w:sz w:val="28"/>
          <w:szCs w:val="28"/>
        </w:rPr>
      </w:pPr>
      <w:r w:rsidRPr="006D7946">
        <w:rPr>
          <w:rFonts w:asciiTheme="minorEastAsia" w:eastAsiaTheme="minorEastAsia" w:hAnsiTheme="minorEastAsia" w:cs="仿宋_GB2312" w:hint="eastAsia"/>
          <w:sz w:val="28"/>
          <w:szCs w:val="28"/>
        </w:rPr>
        <w:lastRenderedPageBreak/>
        <w:t>3.惠民项目总结提炼不够。中南路街道对过去一年的惠民项目，总结提炼不够，缺乏完整、系统的总结文件。</w:t>
      </w:r>
    </w:p>
    <w:p w:rsidR="00762ABA" w:rsidRPr="006D7946" w:rsidRDefault="00580F8C" w:rsidP="00185390">
      <w:pPr>
        <w:snapToGrid w:val="0"/>
        <w:ind w:firstLine="562"/>
        <w:outlineLvl w:val="1"/>
        <w:rPr>
          <w:rFonts w:asciiTheme="minorEastAsia" w:eastAsiaTheme="minorEastAsia" w:hAnsiTheme="minorEastAsia" w:cs="Arial Narrow"/>
          <w:b/>
          <w:bCs/>
          <w:sz w:val="28"/>
          <w:szCs w:val="28"/>
        </w:rPr>
      </w:pPr>
      <w:bookmarkStart w:id="100" w:name="_Toc28128"/>
      <w:bookmarkStart w:id="101" w:name="_Toc15894"/>
      <w:r w:rsidRPr="006D7946">
        <w:rPr>
          <w:rFonts w:asciiTheme="minorEastAsia" w:eastAsiaTheme="minorEastAsia" w:hAnsiTheme="minorEastAsia" w:cs="Arial Narrow"/>
          <w:b/>
          <w:bCs/>
          <w:sz w:val="28"/>
          <w:szCs w:val="28"/>
        </w:rPr>
        <w:t>（三）建议</w:t>
      </w:r>
    </w:p>
    <w:p w:rsidR="00E1798C" w:rsidRPr="006D7946" w:rsidRDefault="00E1798C" w:rsidP="00185390">
      <w:pPr>
        <w:snapToGrid w:val="0"/>
        <w:ind w:firstLine="560"/>
        <w:outlineLvl w:val="1"/>
        <w:rPr>
          <w:rFonts w:asciiTheme="minorEastAsia" w:eastAsiaTheme="minorEastAsia" w:hAnsiTheme="minorEastAsia" w:cs="Arial Narrow"/>
          <w:b/>
          <w:bCs/>
          <w:sz w:val="28"/>
          <w:szCs w:val="28"/>
        </w:rPr>
      </w:pPr>
      <w:r w:rsidRPr="006D7946">
        <w:rPr>
          <w:rFonts w:asciiTheme="minorEastAsia" w:eastAsiaTheme="minorEastAsia" w:hAnsiTheme="minorEastAsia" w:cs="仿宋_GB2312" w:hint="eastAsia"/>
          <w:sz w:val="28"/>
          <w:szCs w:val="28"/>
        </w:rPr>
        <w:t>1.</w:t>
      </w:r>
      <w:r w:rsidRPr="006D7946">
        <w:rPr>
          <w:rFonts w:asciiTheme="minorEastAsia" w:eastAsiaTheme="minorEastAsia" w:hAnsiTheme="minorEastAsia" w:hint="eastAsia"/>
          <w:sz w:val="28"/>
          <w:szCs w:val="28"/>
        </w:rPr>
        <w:t>加强惠民项目监督管理。组织专门人员，成立惠民项目监督管理小组，配备相应办公设备，</w:t>
      </w:r>
      <w:r w:rsidRPr="006D7946">
        <w:rPr>
          <w:rFonts w:asciiTheme="minorEastAsia" w:eastAsiaTheme="minorEastAsia" w:hAnsiTheme="minorEastAsia" w:cs="仿宋_GB2312" w:hint="eastAsia"/>
          <w:sz w:val="28"/>
          <w:szCs w:val="28"/>
        </w:rPr>
        <w:t>成立纪检监督小组，</w:t>
      </w:r>
      <w:r w:rsidRPr="006D7946">
        <w:rPr>
          <w:rFonts w:asciiTheme="minorEastAsia" w:eastAsiaTheme="minorEastAsia" w:hAnsiTheme="minorEastAsia" w:hint="eastAsia"/>
          <w:sz w:val="28"/>
          <w:szCs w:val="28"/>
        </w:rPr>
        <w:t>对社区惠民项目进行定期与不定期的跟踪管理，确保跟上进度，做好后期项目维护，</w:t>
      </w:r>
      <w:r w:rsidRPr="006D7946">
        <w:rPr>
          <w:rFonts w:asciiTheme="minorEastAsia" w:eastAsiaTheme="minorEastAsia" w:hAnsiTheme="minorEastAsia" w:cs="仿宋_GB2312" w:hint="eastAsia"/>
          <w:sz w:val="28"/>
          <w:szCs w:val="28"/>
        </w:rPr>
        <w:t>将该任务制度化规范化，并做好相关留痕工作。</w:t>
      </w:r>
    </w:p>
    <w:p w:rsidR="00E1798C" w:rsidRPr="006D7946" w:rsidRDefault="00E1798C" w:rsidP="00185390">
      <w:pPr>
        <w:snapToGrid w:val="0"/>
        <w:ind w:firstLine="560"/>
        <w:rPr>
          <w:rFonts w:asciiTheme="minorEastAsia" w:eastAsiaTheme="minorEastAsia" w:hAnsiTheme="minorEastAsia" w:cs="仿宋_GB2312"/>
          <w:sz w:val="28"/>
          <w:szCs w:val="28"/>
        </w:rPr>
      </w:pPr>
      <w:r w:rsidRPr="006D7946">
        <w:rPr>
          <w:rFonts w:asciiTheme="minorEastAsia" w:eastAsiaTheme="minorEastAsia" w:hAnsiTheme="minorEastAsia" w:cs="仿宋_GB2312" w:hint="eastAsia"/>
          <w:sz w:val="28"/>
          <w:szCs w:val="28"/>
        </w:rPr>
        <w:t>2.积极总结惠民项目工作经验，提高尽职履责能力。由多个部门联动进行惠民项目汇总，依据社区惠民资金的分配办法，将惠民资金应用于解决社区居民最关心、最直接、最现实的利益问题，形成完整、系统的惠民总结文件，并做好存档查询。</w:t>
      </w:r>
    </w:p>
    <w:p w:rsidR="00044F06" w:rsidRPr="006D7946" w:rsidRDefault="00AB41AE" w:rsidP="00185390">
      <w:pPr>
        <w:snapToGrid w:val="0"/>
        <w:ind w:firstLineChars="250" w:firstLine="703"/>
        <w:outlineLvl w:val="0"/>
        <w:rPr>
          <w:rFonts w:asciiTheme="minorEastAsia" w:eastAsiaTheme="minorEastAsia" w:hAnsiTheme="minorEastAsia" w:cs="Arial Narrow"/>
          <w:b/>
          <w:sz w:val="28"/>
          <w:szCs w:val="28"/>
        </w:rPr>
      </w:pPr>
      <w:bookmarkStart w:id="102" w:name="_Toc9981"/>
      <w:bookmarkStart w:id="103" w:name="_Toc12882"/>
      <w:bookmarkStart w:id="104" w:name="_Toc387957834"/>
      <w:bookmarkEnd w:id="99"/>
      <w:bookmarkEnd w:id="100"/>
      <w:bookmarkEnd w:id="101"/>
      <w:r w:rsidRPr="006D7946">
        <w:rPr>
          <w:rFonts w:asciiTheme="minorEastAsia" w:eastAsiaTheme="minorEastAsia" w:hAnsiTheme="minorEastAsia" w:cs="仿宋_GB2312" w:hint="eastAsia"/>
          <w:b/>
          <w:sz w:val="28"/>
          <w:szCs w:val="28"/>
        </w:rPr>
        <w:t>十</w:t>
      </w:r>
      <w:r w:rsidR="00E1798C" w:rsidRPr="006D7946">
        <w:rPr>
          <w:rFonts w:asciiTheme="minorEastAsia" w:eastAsiaTheme="minorEastAsia" w:hAnsiTheme="minorEastAsia" w:cs="仿宋_GB2312" w:hint="eastAsia"/>
          <w:sz w:val="28"/>
          <w:szCs w:val="28"/>
        </w:rPr>
        <w:t>、</w:t>
      </w:r>
      <w:r w:rsidR="00580F8C" w:rsidRPr="006D7946">
        <w:rPr>
          <w:rFonts w:asciiTheme="minorEastAsia" w:eastAsiaTheme="minorEastAsia" w:hAnsiTheme="minorEastAsia" w:cs="Arial Narrow"/>
          <w:b/>
          <w:sz w:val="28"/>
          <w:szCs w:val="28"/>
        </w:rPr>
        <w:t>其他需说明的问题</w:t>
      </w:r>
      <w:bookmarkEnd w:id="102"/>
      <w:bookmarkEnd w:id="103"/>
    </w:p>
    <w:p w:rsidR="00B00629" w:rsidRPr="006D7946" w:rsidRDefault="002F1B79" w:rsidP="00185390">
      <w:pPr>
        <w:ind w:firstLine="560"/>
        <w:rPr>
          <w:rFonts w:asciiTheme="minorEastAsia" w:eastAsiaTheme="minorEastAsia" w:hAnsiTheme="minorEastAsia" w:cs="仿宋"/>
          <w:sz w:val="28"/>
          <w:szCs w:val="28"/>
        </w:rPr>
      </w:pPr>
      <w:bookmarkStart w:id="105" w:name="_Toc387957836"/>
      <w:bookmarkStart w:id="106" w:name="_Toc5673"/>
      <w:bookmarkStart w:id="107" w:name="_Toc406668061"/>
      <w:bookmarkStart w:id="108" w:name="_Toc406666387"/>
      <w:bookmarkEnd w:id="104"/>
      <w:r w:rsidRPr="006D7946">
        <w:rPr>
          <w:rFonts w:asciiTheme="minorEastAsia" w:eastAsiaTheme="minorEastAsia" w:hAnsiTheme="minorEastAsia" w:cs="Arial Narrow" w:hint="eastAsia"/>
          <w:sz w:val="28"/>
          <w:szCs w:val="28"/>
        </w:rPr>
        <w:t>（一）</w:t>
      </w:r>
      <w:r w:rsidR="00B00629" w:rsidRPr="006D7946">
        <w:rPr>
          <w:rFonts w:asciiTheme="minorEastAsia" w:eastAsiaTheme="minorEastAsia" w:hAnsiTheme="minorEastAsia" w:cs="Arial Narrow" w:hint="eastAsia"/>
          <w:sz w:val="28"/>
          <w:szCs w:val="28"/>
        </w:rPr>
        <w:t>、</w:t>
      </w:r>
      <w:r w:rsidR="00B00629" w:rsidRPr="006D7946">
        <w:rPr>
          <w:rFonts w:asciiTheme="minorEastAsia" w:eastAsiaTheme="minorEastAsia" w:hAnsiTheme="minorEastAsia" w:cs="仿宋" w:hint="eastAsia"/>
          <w:sz w:val="28"/>
          <w:szCs w:val="28"/>
        </w:rPr>
        <w:t>本次绩效评价的数据统计和实施效果分析资料的收集，主要采取了抽样调查方式，评价结论是基于对抽样样本的分析评价得出。</w:t>
      </w:r>
    </w:p>
    <w:p w:rsidR="00B00629" w:rsidRPr="006D7946" w:rsidRDefault="002F1B79"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（二）</w:t>
      </w:r>
      <w:r w:rsidR="00B00629" w:rsidRPr="006D7946">
        <w:rPr>
          <w:rFonts w:asciiTheme="minorEastAsia" w:eastAsiaTheme="minorEastAsia" w:hAnsiTheme="minorEastAsia" w:cs="Arial Narrow" w:hint="eastAsia"/>
          <w:sz w:val="28"/>
          <w:szCs w:val="28"/>
        </w:rPr>
        <w:t>、社会</w:t>
      </w:r>
      <w:r w:rsidR="00B00629" w:rsidRPr="006D7946">
        <w:rPr>
          <w:rFonts w:asciiTheme="minorEastAsia" w:eastAsiaTheme="minorEastAsia" w:hAnsiTheme="minorEastAsia" w:cs="Arial Narrow"/>
          <w:sz w:val="28"/>
          <w:szCs w:val="28"/>
        </w:rPr>
        <w:t>公众满意度我们主要采取对</w:t>
      </w:r>
      <w:r w:rsidRPr="006D7946">
        <w:rPr>
          <w:rFonts w:asciiTheme="minorEastAsia" w:eastAsiaTheme="minorEastAsia" w:hAnsiTheme="minorEastAsia" w:cs="Arial Narrow" w:hint="eastAsia"/>
          <w:sz w:val="28"/>
          <w:szCs w:val="28"/>
        </w:rPr>
        <w:t>社区居民随机访谈</w:t>
      </w:r>
      <w:r w:rsidRPr="006D7946">
        <w:rPr>
          <w:rFonts w:asciiTheme="minorEastAsia" w:eastAsiaTheme="minorEastAsia" w:hAnsiTheme="minorEastAsia" w:cs="Arial Narrow"/>
          <w:sz w:val="28"/>
          <w:szCs w:val="28"/>
        </w:rPr>
        <w:t>的方式进行的</w:t>
      </w:r>
      <w:r w:rsidR="00B00629" w:rsidRPr="006D7946">
        <w:rPr>
          <w:rFonts w:asciiTheme="minorEastAsia" w:eastAsiaTheme="minorEastAsia" w:hAnsiTheme="minorEastAsia" w:cs="Arial Narrow"/>
          <w:sz w:val="28"/>
          <w:szCs w:val="28"/>
        </w:rPr>
        <w:t>，可能会导致统计性偏差，对评价结果产生一定的影响。</w:t>
      </w:r>
    </w:p>
    <w:p w:rsidR="00346678" w:rsidRDefault="00CB5C16" w:rsidP="00185390">
      <w:pPr>
        <w:ind w:firstLine="560"/>
        <w:rPr>
          <w:rFonts w:asciiTheme="minorEastAsia" w:eastAsiaTheme="minorEastAsia" w:hAnsiTheme="minorEastAsia" w:cs="Arial Narrow" w:hint="eastAsia"/>
          <w:sz w:val="28"/>
          <w:szCs w:val="28"/>
        </w:rPr>
      </w:pPr>
      <w:r w:rsidRPr="006D7946">
        <w:rPr>
          <w:rFonts w:asciiTheme="minorEastAsia" w:eastAsiaTheme="minorEastAsia" w:hAnsiTheme="minorEastAsia" w:cs="Arial Narrow" w:hint="eastAsia"/>
          <w:sz w:val="28"/>
          <w:szCs w:val="28"/>
        </w:rPr>
        <w:t xml:space="preserve">                                         </w:t>
      </w:r>
    </w:p>
    <w:p w:rsidR="00346678" w:rsidRDefault="00346678" w:rsidP="00185390">
      <w:pPr>
        <w:ind w:firstLine="560"/>
        <w:rPr>
          <w:rFonts w:asciiTheme="minorEastAsia" w:eastAsiaTheme="minorEastAsia" w:hAnsiTheme="minorEastAsia" w:cs="Arial Narrow" w:hint="eastAsia"/>
          <w:sz w:val="28"/>
          <w:szCs w:val="28"/>
        </w:rPr>
      </w:pPr>
    </w:p>
    <w:p w:rsidR="00346678" w:rsidRDefault="00346678" w:rsidP="00185390">
      <w:pPr>
        <w:ind w:firstLine="560"/>
        <w:rPr>
          <w:rFonts w:asciiTheme="minorEastAsia" w:eastAsiaTheme="minorEastAsia" w:hAnsiTheme="minorEastAsia" w:cs="Arial Narrow" w:hint="eastAsia"/>
          <w:sz w:val="28"/>
          <w:szCs w:val="28"/>
        </w:rPr>
      </w:pPr>
    </w:p>
    <w:p w:rsidR="00044F06" w:rsidRPr="006D7946" w:rsidRDefault="00CB5C16" w:rsidP="00346678">
      <w:pPr>
        <w:ind w:firstLineChars="2300" w:firstLine="644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 二〇一九年十月</w:t>
      </w:r>
      <w:bookmarkEnd w:id="105"/>
      <w:bookmarkEnd w:id="106"/>
      <w:bookmarkEnd w:id="107"/>
      <w:bookmarkEnd w:id="108"/>
    </w:p>
    <w:p w:rsidR="004B4B8D" w:rsidRPr="006D7946" w:rsidRDefault="004B4B8D" w:rsidP="00185390">
      <w:pPr>
        <w:ind w:firstLine="560"/>
        <w:rPr>
          <w:rFonts w:asciiTheme="minorEastAsia" w:eastAsiaTheme="minorEastAsia" w:hAnsiTheme="minorEastAsia" w:cs="Arial Narrow"/>
          <w:sz w:val="28"/>
          <w:szCs w:val="28"/>
        </w:rPr>
      </w:pPr>
    </w:p>
    <w:p w:rsidR="00346678" w:rsidRDefault="00346678" w:rsidP="00346678">
      <w:pPr>
        <w:ind w:firstLineChars="0" w:firstLine="0"/>
        <w:rPr>
          <w:rFonts w:asciiTheme="minorEastAsia" w:eastAsiaTheme="minorEastAsia" w:hAnsiTheme="minorEastAsia" w:cs="Arial Narrow" w:hint="eastAsia"/>
          <w:sz w:val="28"/>
          <w:szCs w:val="28"/>
        </w:rPr>
      </w:pPr>
    </w:p>
    <w:p w:rsidR="00346678" w:rsidRDefault="00185390" w:rsidP="00346678">
      <w:pPr>
        <w:ind w:left="1546" w:hangingChars="350" w:hanging="1546"/>
        <w:rPr>
          <w:rFonts w:asciiTheme="minorEastAsia" w:eastAsiaTheme="minorEastAsia" w:hAnsiTheme="minorEastAsia" w:hint="eastAsia"/>
          <w:b/>
          <w:sz w:val="44"/>
          <w:szCs w:val="44"/>
        </w:rPr>
      </w:pPr>
      <w:r w:rsidRPr="006D7946">
        <w:rPr>
          <w:rFonts w:asciiTheme="minorEastAsia" w:eastAsiaTheme="minorEastAsia" w:hAnsiTheme="minorEastAsia" w:hint="eastAsia"/>
          <w:b/>
          <w:sz w:val="44"/>
          <w:szCs w:val="44"/>
        </w:rPr>
        <w:lastRenderedPageBreak/>
        <w:t>武昌区中南路街2018年度第七届社区换届</w:t>
      </w:r>
    </w:p>
    <w:p w:rsidR="00185390" w:rsidRPr="006D7946" w:rsidRDefault="00185390" w:rsidP="00346678">
      <w:pPr>
        <w:ind w:leftChars="350" w:left="840" w:firstLineChars="100" w:firstLine="442"/>
        <w:rPr>
          <w:rFonts w:asciiTheme="minorEastAsia" w:eastAsiaTheme="minorEastAsia" w:hAnsiTheme="minorEastAsia"/>
          <w:b/>
          <w:sz w:val="44"/>
          <w:szCs w:val="44"/>
        </w:rPr>
      </w:pPr>
      <w:r w:rsidRPr="006D7946">
        <w:rPr>
          <w:rFonts w:asciiTheme="minorEastAsia" w:eastAsiaTheme="minorEastAsia" w:hAnsiTheme="minorEastAsia" w:hint="eastAsia"/>
          <w:b/>
          <w:sz w:val="44"/>
          <w:szCs w:val="44"/>
        </w:rPr>
        <w:t>项目工作经费绩效自评报告</w:t>
      </w:r>
    </w:p>
    <w:p w:rsidR="00185390" w:rsidRPr="006D7946" w:rsidRDefault="00185390" w:rsidP="00185390">
      <w:pPr>
        <w:pStyle w:val="21"/>
        <w:ind w:firstLine="562"/>
        <w:jc w:val="left"/>
        <w:rPr>
          <w:rFonts w:asciiTheme="minorEastAsia" w:eastAsiaTheme="minorEastAsia" w:hAnsiTheme="minorEastAsia" w:cs="Arial Narrow"/>
          <w:b/>
          <w:sz w:val="28"/>
          <w:szCs w:val="28"/>
        </w:rPr>
      </w:pPr>
    </w:p>
    <w:p w:rsidR="00185390" w:rsidRPr="006D7946" w:rsidRDefault="00185390" w:rsidP="00185390">
      <w:pPr>
        <w:pStyle w:val="21"/>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一、</w:t>
      </w:r>
      <w:r w:rsidRPr="006D7946">
        <w:rPr>
          <w:rFonts w:asciiTheme="minorEastAsia" w:eastAsiaTheme="minorEastAsia" w:hAnsiTheme="minorEastAsia" w:cs="Arial Narrow"/>
          <w:b/>
          <w:sz w:val="28"/>
          <w:szCs w:val="28"/>
        </w:rPr>
        <w:t>项目名称：</w:t>
      </w:r>
      <w:r w:rsidRPr="006D7946">
        <w:rPr>
          <w:rFonts w:asciiTheme="minorEastAsia" w:eastAsiaTheme="minorEastAsia" w:hAnsiTheme="minorEastAsia" w:cs="Arial Narrow" w:hint="eastAsia"/>
          <w:b/>
          <w:sz w:val="28"/>
          <w:szCs w:val="28"/>
        </w:rPr>
        <w:t>第七届社区换届项目工作经费</w:t>
      </w:r>
    </w:p>
    <w:p w:rsidR="00185390" w:rsidRPr="006D7946" w:rsidRDefault="00185390" w:rsidP="00185390">
      <w:pPr>
        <w:pStyle w:val="21"/>
        <w:ind w:left="510" w:firstLineChars="0" w:firstLine="0"/>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二、</w:t>
      </w:r>
      <w:r w:rsidRPr="006D7946">
        <w:rPr>
          <w:rFonts w:asciiTheme="minorEastAsia" w:eastAsiaTheme="minorEastAsia" w:hAnsiTheme="minorEastAsia" w:cs="Arial Narrow"/>
          <w:b/>
          <w:sz w:val="28"/>
          <w:szCs w:val="28"/>
        </w:rPr>
        <w:t>项目金额：</w:t>
      </w:r>
      <w:r w:rsidRPr="006D7946">
        <w:rPr>
          <w:rFonts w:asciiTheme="minorEastAsia" w:eastAsiaTheme="minorEastAsia" w:hAnsiTheme="minorEastAsia" w:cs="Arial Narrow" w:hint="eastAsia"/>
          <w:b/>
          <w:sz w:val="28"/>
          <w:szCs w:val="28"/>
        </w:rPr>
        <w:t>84.67</w:t>
      </w:r>
      <w:r w:rsidRPr="006D7946">
        <w:rPr>
          <w:rFonts w:asciiTheme="minorEastAsia" w:eastAsiaTheme="minorEastAsia" w:hAnsiTheme="minorEastAsia" w:cs="Arial Narrow"/>
          <w:b/>
          <w:sz w:val="28"/>
          <w:szCs w:val="28"/>
        </w:rPr>
        <w:t>万元</w:t>
      </w:r>
    </w:p>
    <w:p w:rsidR="00185390" w:rsidRPr="006D7946" w:rsidRDefault="004B4B8D" w:rsidP="00185390">
      <w:pPr>
        <w:ind w:firstLine="562"/>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三</w:t>
      </w:r>
      <w:r w:rsidR="00185390" w:rsidRPr="006D7946">
        <w:rPr>
          <w:rFonts w:asciiTheme="minorEastAsia" w:eastAsiaTheme="minorEastAsia" w:hAnsiTheme="minorEastAsia" w:cs="Arial Narrow"/>
          <w:b/>
          <w:sz w:val="28"/>
          <w:szCs w:val="28"/>
        </w:rPr>
        <w:t>、主要评价方法概述</w:t>
      </w:r>
    </w:p>
    <w:p w:rsidR="00185390" w:rsidRPr="006D7946" w:rsidRDefault="00185390" w:rsidP="00185390">
      <w:pPr>
        <w:snapToGrid w:val="0"/>
        <w:ind w:firstLine="560"/>
        <w:jc w:val="left"/>
        <w:rPr>
          <w:rFonts w:asciiTheme="minorEastAsia" w:eastAsiaTheme="minorEastAsia" w:hAnsiTheme="minorEastAsia" w:cs="仿宋_GB2312"/>
          <w:sz w:val="28"/>
          <w:szCs w:val="28"/>
        </w:rPr>
      </w:pPr>
      <w:r w:rsidRPr="006D7946">
        <w:rPr>
          <w:rFonts w:asciiTheme="minorEastAsia" w:eastAsiaTheme="minorEastAsia" w:hAnsiTheme="minorEastAsia" w:cs="仿宋_GB2312" w:hint="eastAsia"/>
          <w:sz w:val="28"/>
          <w:szCs w:val="28"/>
        </w:rPr>
        <w:t>“第七届社区换届项目工作经费”绩效评价采用比较法、公众评判法、统计计算法、实地考察等方法进行评价分析，调阅相关凭证、单据进行分析研究。</w:t>
      </w:r>
    </w:p>
    <w:p w:rsidR="00185390" w:rsidRPr="006D7946" w:rsidRDefault="00185390" w:rsidP="00185390">
      <w:pPr>
        <w:snapToGrid w:val="0"/>
        <w:ind w:firstLineChars="0" w:firstLine="0"/>
        <w:outlineLvl w:val="0"/>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 xml:space="preserve">    </w:t>
      </w:r>
      <w:r w:rsidR="004B4B8D" w:rsidRPr="006D7946">
        <w:rPr>
          <w:rFonts w:asciiTheme="minorEastAsia" w:eastAsiaTheme="minorEastAsia" w:hAnsiTheme="minorEastAsia" w:cs="Arial Narrow" w:hint="eastAsia"/>
          <w:b/>
          <w:bCs/>
          <w:sz w:val="28"/>
          <w:szCs w:val="28"/>
        </w:rPr>
        <w:t>四</w:t>
      </w:r>
      <w:r w:rsidRPr="006D7946">
        <w:rPr>
          <w:rFonts w:asciiTheme="minorEastAsia" w:eastAsiaTheme="minorEastAsia" w:hAnsiTheme="minorEastAsia" w:cs="Arial Narrow" w:hint="eastAsia"/>
          <w:b/>
          <w:bCs/>
          <w:sz w:val="28"/>
          <w:szCs w:val="28"/>
        </w:rPr>
        <w:t>、项目基本情况</w:t>
      </w:r>
    </w:p>
    <w:p w:rsidR="00185390" w:rsidRPr="006D7946" w:rsidRDefault="00185390" w:rsidP="00185390">
      <w:pPr>
        <w:ind w:firstLine="560"/>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项目全年预算数为84.67万元，执行数为84.67万元，完成预算的100 %。第七届社区换届经费主要用于第七届社区换届相关宣传、选举、组织活动等。</w:t>
      </w:r>
    </w:p>
    <w:p w:rsidR="00185390" w:rsidRPr="006D7946" w:rsidRDefault="004B4B8D"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五、</w:t>
      </w:r>
      <w:r w:rsidR="00185390" w:rsidRPr="006D7946">
        <w:rPr>
          <w:rFonts w:asciiTheme="minorEastAsia" w:eastAsiaTheme="minorEastAsia" w:hAnsiTheme="minorEastAsia" w:cs="Arial Narrow" w:hint="eastAsia"/>
          <w:b/>
          <w:bCs/>
          <w:sz w:val="28"/>
          <w:szCs w:val="28"/>
        </w:rPr>
        <w:t xml:space="preserve"> 基准日及评价历时</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（一）评价基准日：2018年12月31日  </w:t>
      </w:r>
    </w:p>
    <w:p w:rsidR="00185390" w:rsidRPr="006D7946" w:rsidRDefault="00185390" w:rsidP="00185390">
      <w:pPr>
        <w:snapToGrid w:val="0"/>
        <w:ind w:firstLineChars="0" w:firstLine="480"/>
        <w:rPr>
          <w:rFonts w:asciiTheme="minorEastAsia" w:eastAsiaTheme="minorEastAsia" w:hAnsiTheme="minorEastAsia" w:cs="Arial Narrow"/>
          <w:sz w:val="28"/>
          <w:szCs w:val="28"/>
          <w:highlight w:val="darkGreen"/>
        </w:rPr>
      </w:pPr>
      <w:r w:rsidRPr="006D7946">
        <w:rPr>
          <w:rFonts w:asciiTheme="minorEastAsia" w:eastAsiaTheme="minorEastAsia" w:hAnsiTheme="minorEastAsia" w:cs="Arial Narrow" w:hint="eastAsia"/>
          <w:sz w:val="28"/>
          <w:szCs w:val="28"/>
        </w:rPr>
        <w:t>（二）本次评价从2019年10月15日——2019年10月</w:t>
      </w:r>
      <w:r w:rsidRPr="006D7946">
        <w:rPr>
          <w:rFonts w:asciiTheme="minorEastAsia" w:eastAsiaTheme="minorEastAsia" w:hAnsiTheme="minorEastAsia" w:cs="Arial Narrow"/>
          <w:sz w:val="28"/>
          <w:szCs w:val="28"/>
        </w:rPr>
        <w:t>29</w:t>
      </w:r>
      <w:r w:rsidRPr="006D7946">
        <w:rPr>
          <w:rFonts w:asciiTheme="minorEastAsia" w:eastAsiaTheme="minorEastAsia" w:hAnsiTheme="minorEastAsia" w:cs="Arial Narrow" w:hint="eastAsia"/>
          <w:sz w:val="28"/>
          <w:szCs w:val="28"/>
        </w:rPr>
        <w:t>日，历时</w:t>
      </w:r>
      <w:r w:rsidRPr="006D7946">
        <w:rPr>
          <w:rFonts w:asciiTheme="minorEastAsia" w:eastAsiaTheme="minorEastAsia" w:hAnsiTheme="minorEastAsia" w:cs="Arial Narrow"/>
          <w:sz w:val="28"/>
          <w:szCs w:val="28"/>
        </w:rPr>
        <w:t>1</w:t>
      </w:r>
      <w:r w:rsidRPr="006D7946">
        <w:rPr>
          <w:rFonts w:asciiTheme="minorEastAsia" w:eastAsiaTheme="minorEastAsia" w:hAnsiTheme="minorEastAsia" w:cs="Arial Narrow" w:hint="eastAsia"/>
          <w:sz w:val="28"/>
          <w:szCs w:val="28"/>
        </w:rPr>
        <w:t>5天</w:t>
      </w:r>
    </w:p>
    <w:p w:rsidR="00185390" w:rsidRPr="006D7946" w:rsidRDefault="004B4B8D" w:rsidP="00185390">
      <w:pPr>
        <w:snapToGrid w:val="0"/>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六</w:t>
      </w:r>
      <w:r w:rsidR="00185390" w:rsidRPr="006D7946">
        <w:rPr>
          <w:rFonts w:asciiTheme="minorEastAsia" w:eastAsiaTheme="minorEastAsia" w:hAnsiTheme="minorEastAsia" w:cs="Arial Narrow" w:hint="eastAsia"/>
          <w:b/>
          <w:sz w:val="28"/>
          <w:szCs w:val="28"/>
        </w:rPr>
        <w:t xml:space="preserve">、评价指标体系    </w:t>
      </w:r>
      <w:r w:rsidR="00185390" w:rsidRPr="006D7946">
        <w:rPr>
          <w:rFonts w:asciiTheme="minorEastAsia" w:eastAsiaTheme="minorEastAsia" w:hAnsiTheme="minorEastAsia" w:cs="宋体"/>
          <w:kern w:val="0"/>
          <w:sz w:val="28"/>
          <w:szCs w:val="28"/>
        </w:rPr>
        <w:t xml:space="preserve"> </w:t>
      </w:r>
      <w:r w:rsidR="00DF6635" w:rsidRPr="006D7946">
        <w:rPr>
          <w:rFonts w:asciiTheme="minorEastAsia" w:eastAsiaTheme="minorEastAsia" w:hAnsiTheme="minorEastAsia" w:cs="宋体"/>
          <w:kern w:val="0"/>
          <w:sz w:val="28"/>
          <w:szCs w:val="28"/>
        </w:rPr>
        <w:fldChar w:fldCharType="begin"/>
      </w:r>
      <w:r w:rsidR="00185390" w:rsidRPr="006D7946">
        <w:rPr>
          <w:rFonts w:asciiTheme="minorEastAsia" w:eastAsiaTheme="minorEastAsia" w:hAnsiTheme="minorEastAsia" w:cs="宋体"/>
          <w:kern w:val="0"/>
          <w:sz w:val="28"/>
          <w:szCs w:val="28"/>
        </w:rPr>
        <w:instrText xml:space="preserve">INCLUDEPICTURE \d "C:\\Users\\lenovo\\AppData\\Roaming\\Tencent\\Users\\529780129\\QQ\\WinTemp\\RichOle\\0C``F527MNV0A8_T3Z}78`N.png" \* MERGEFORMATINET </w:instrText>
      </w:r>
      <w:r w:rsidR="00DF6635" w:rsidRPr="006D7946">
        <w:rPr>
          <w:rFonts w:asciiTheme="minorEastAsia" w:eastAsiaTheme="minorEastAsia" w:hAnsiTheme="minorEastAsia" w:cs="宋体"/>
          <w:kern w:val="0"/>
          <w:sz w:val="28"/>
          <w:szCs w:val="28"/>
        </w:rPr>
        <w:fldChar w:fldCharType="end"/>
      </w:r>
    </w:p>
    <w:p w:rsidR="00185390" w:rsidRPr="006D7946" w:rsidRDefault="00185390" w:rsidP="00185390">
      <w:pPr>
        <w:snapToGrid w:val="0"/>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“效果”36分。</w:t>
      </w:r>
    </w:p>
    <w:p w:rsidR="00185390" w:rsidRPr="006D7946" w:rsidRDefault="004B4B8D" w:rsidP="00185390">
      <w:pPr>
        <w:snapToGrid w:val="0"/>
        <w:ind w:firstLine="562"/>
        <w:outlineLvl w:val="0"/>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七</w:t>
      </w:r>
      <w:r w:rsidR="00185390" w:rsidRPr="006D7946">
        <w:rPr>
          <w:rFonts w:asciiTheme="minorEastAsia" w:eastAsiaTheme="minorEastAsia" w:hAnsiTheme="minorEastAsia" w:cs="Arial Narrow"/>
          <w:b/>
          <w:sz w:val="28"/>
          <w:szCs w:val="28"/>
        </w:rPr>
        <w:t>、绩效分析</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lastRenderedPageBreak/>
        <w:t>（一）项目投入（1</w:t>
      </w:r>
      <w:r w:rsidRPr="006D7946">
        <w:rPr>
          <w:rFonts w:asciiTheme="minorEastAsia" w:eastAsiaTheme="minorEastAsia" w:hAnsiTheme="minorEastAsia" w:cs="Arial Narrow" w:hint="eastAsia"/>
          <w:b/>
          <w:sz w:val="28"/>
          <w:szCs w:val="28"/>
        </w:rPr>
        <w:t>2</w:t>
      </w:r>
      <w:r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根据评价原则，项目投入评价得分为1</w:t>
      </w: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（二）项目过程（20分）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根据评价原则，项目过程得分为</w:t>
      </w:r>
      <w:r w:rsidRPr="006D7946">
        <w:rPr>
          <w:rFonts w:asciiTheme="minorEastAsia" w:eastAsiaTheme="minorEastAsia" w:hAnsiTheme="minorEastAsia" w:cs="Arial Narrow" w:hint="eastAsia"/>
          <w:sz w:val="28"/>
          <w:szCs w:val="28"/>
        </w:rPr>
        <w:t>18</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（三）项目产出（3</w:t>
      </w:r>
      <w:r w:rsidRPr="006D7946">
        <w:rPr>
          <w:rFonts w:asciiTheme="minorEastAsia" w:eastAsiaTheme="minorEastAsia" w:hAnsiTheme="minorEastAsia" w:cs="Arial Narrow" w:hint="eastAsia"/>
          <w:b/>
          <w:sz w:val="28"/>
          <w:szCs w:val="28"/>
        </w:rPr>
        <w:t>2</w:t>
      </w:r>
      <w:r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根据评价原则，项目产出评价得分为</w:t>
      </w:r>
      <w:r w:rsidRPr="006D7946">
        <w:rPr>
          <w:rFonts w:asciiTheme="minorEastAsia" w:eastAsiaTheme="minorEastAsia" w:hAnsiTheme="minorEastAsia" w:cs="Arial Narrow" w:hint="eastAsia"/>
          <w:sz w:val="28"/>
          <w:szCs w:val="28"/>
        </w:rPr>
        <w:t>30</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4B4B8D" w:rsidP="004B4B8D">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（四）</w:t>
      </w:r>
      <w:r w:rsidR="00185390" w:rsidRPr="006D7946">
        <w:rPr>
          <w:rFonts w:asciiTheme="minorEastAsia" w:eastAsiaTheme="minorEastAsia" w:hAnsiTheme="minorEastAsia" w:cs="Arial Narrow"/>
          <w:b/>
          <w:sz w:val="28"/>
          <w:szCs w:val="28"/>
        </w:rPr>
        <w:t>项目效果（3</w:t>
      </w:r>
      <w:r w:rsidR="00185390" w:rsidRPr="006D7946">
        <w:rPr>
          <w:rFonts w:asciiTheme="minorEastAsia" w:eastAsiaTheme="minorEastAsia" w:hAnsiTheme="minorEastAsia" w:cs="Arial Narrow" w:hint="eastAsia"/>
          <w:b/>
          <w:sz w:val="28"/>
          <w:szCs w:val="28"/>
        </w:rPr>
        <w:t>6</w:t>
      </w:r>
      <w:r w:rsidR="00185390"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b/>
          <w:sz w:val="28"/>
          <w:szCs w:val="28"/>
        </w:rPr>
      </w:pPr>
      <w:r w:rsidRPr="006D7946">
        <w:rPr>
          <w:rFonts w:asciiTheme="minorEastAsia" w:eastAsiaTheme="minorEastAsia" w:hAnsiTheme="minorEastAsia" w:cs="Arial Narrow"/>
          <w:sz w:val="28"/>
          <w:szCs w:val="28"/>
        </w:rPr>
        <w:t>根据评价原则，项目效果评价得分为</w:t>
      </w:r>
      <w:r w:rsidRPr="006D7946">
        <w:rPr>
          <w:rFonts w:asciiTheme="minorEastAsia" w:eastAsiaTheme="minorEastAsia" w:hAnsiTheme="minorEastAsia" w:cs="Arial Narrow" w:hint="eastAsia"/>
          <w:sz w:val="28"/>
          <w:szCs w:val="28"/>
        </w:rPr>
        <w:t>33</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4B4B8D" w:rsidP="00185390">
      <w:pPr>
        <w:snapToGrid w:val="0"/>
        <w:ind w:firstLine="562"/>
        <w:outlineLvl w:val="0"/>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八</w:t>
      </w:r>
      <w:r w:rsidR="00185390" w:rsidRPr="006D7946">
        <w:rPr>
          <w:rFonts w:asciiTheme="minorEastAsia" w:eastAsiaTheme="minorEastAsia" w:hAnsiTheme="minorEastAsia" w:cs="Arial Narrow" w:hint="eastAsia"/>
          <w:b/>
          <w:bCs/>
          <w:sz w:val="28"/>
          <w:szCs w:val="28"/>
        </w:rPr>
        <w:t>、</w:t>
      </w:r>
      <w:r w:rsidR="00185390" w:rsidRPr="006D7946">
        <w:rPr>
          <w:rFonts w:asciiTheme="minorEastAsia" w:eastAsiaTheme="minorEastAsia" w:hAnsiTheme="minorEastAsia" w:cs="Arial Narrow"/>
          <w:b/>
          <w:bCs/>
          <w:sz w:val="28"/>
          <w:szCs w:val="28"/>
        </w:rPr>
        <w:t>评价结论</w:t>
      </w:r>
    </w:p>
    <w:p w:rsidR="00185390" w:rsidRPr="006D7946" w:rsidRDefault="00185390" w:rsidP="00185390">
      <w:pPr>
        <w:snapToGrid w:val="0"/>
        <w:ind w:firstLineChars="0" w:firstLine="4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经综合评价，中南路街道办事处“第七届社区换届项目工作经费”绩效评价总得分为93.00分，评价结果为优。具体分项得分如下：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185390" w:rsidRPr="006D7946" w:rsidTr="004B4B8D">
        <w:trPr>
          <w:trHeight w:val="614"/>
          <w:jc w:val="center"/>
        </w:trPr>
        <w:tc>
          <w:tcPr>
            <w:tcW w:w="2235"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185390" w:rsidRPr="006D7946" w:rsidRDefault="00185390" w:rsidP="00185390">
            <w:pPr>
              <w:ind w:left="183"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评价等级</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项目投入</w:t>
            </w:r>
          </w:p>
        </w:tc>
        <w:tc>
          <w:tcPr>
            <w:tcW w:w="2126" w:type="dxa"/>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1</w:t>
            </w: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分</w:t>
            </w:r>
          </w:p>
        </w:tc>
        <w:tc>
          <w:tcPr>
            <w:tcW w:w="2268" w:type="dxa"/>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12</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项目过程</w:t>
            </w:r>
          </w:p>
        </w:tc>
        <w:tc>
          <w:tcPr>
            <w:tcW w:w="2126" w:type="dxa"/>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0分</w:t>
            </w:r>
          </w:p>
        </w:tc>
        <w:tc>
          <w:tcPr>
            <w:tcW w:w="2268" w:type="dxa"/>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18</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项目产出</w:t>
            </w:r>
          </w:p>
        </w:tc>
        <w:tc>
          <w:tcPr>
            <w:tcW w:w="2126" w:type="dxa"/>
            <w:vAlign w:val="center"/>
          </w:tcPr>
          <w:p w:rsidR="00185390" w:rsidRPr="006D7946" w:rsidRDefault="00185390" w:rsidP="00185390">
            <w:pPr>
              <w:ind w:firstLineChars="300" w:firstLine="840"/>
              <w:jc w:val="left"/>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3</w:t>
            </w: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分</w:t>
            </w:r>
          </w:p>
        </w:tc>
        <w:tc>
          <w:tcPr>
            <w:tcW w:w="2268" w:type="dxa"/>
            <w:vAlign w:val="center"/>
          </w:tcPr>
          <w:p w:rsidR="00185390" w:rsidRPr="006D7946" w:rsidRDefault="00185390" w:rsidP="00185390">
            <w:pPr>
              <w:ind w:leftChars="76" w:left="182" w:firstLineChars="350" w:firstLine="980"/>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30</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tcBorders>
              <w:top w:val="single" w:sz="6" w:space="0" w:color="008000"/>
              <w:bottom w:val="single" w:sz="6" w:space="0" w:color="008000"/>
            </w:tcBorders>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3</w:t>
            </w:r>
            <w:r w:rsidRPr="006D7946">
              <w:rPr>
                <w:rFonts w:asciiTheme="minorEastAsia" w:eastAsiaTheme="minorEastAsia" w:hAnsiTheme="minorEastAsia" w:cs="Arial Narrow" w:hint="eastAsia"/>
                <w:sz w:val="28"/>
                <w:szCs w:val="28"/>
              </w:rPr>
              <w:t>6</w:t>
            </w:r>
            <w:r w:rsidRPr="006D7946">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33</w:t>
            </w:r>
            <w:r w:rsidRPr="006D7946">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tcBorders>
              <w:top w:val="single" w:sz="6" w:space="0" w:color="008000"/>
            </w:tcBorders>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185390" w:rsidRPr="006D7946" w:rsidRDefault="00185390" w:rsidP="00185390">
            <w:pPr>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93</w:t>
            </w:r>
            <w:r w:rsidRPr="006D7946">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bl>
    <w:p w:rsidR="00185390" w:rsidRPr="006D7946" w:rsidRDefault="00185390" w:rsidP="00185390">
      <w:pPr>
        <w:snapToGrid w:val="0"/>
        <w:ind w:firstLineChars="0" w:firstLine="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 </w:t>
      </w:r>
    </w:p>
    <w:p w:rsidR="00185390" w:rsidRPr="006D7946" w:rsidRDefault="004B4B8D" w:rsidP="00185390">
      <w:pPr>
        <w:snapToGrid w:val="0"/>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九</w:t>
      </w:r>
      <w:r w:rsidR="00185390" w:rsidRPr="006D7946">
        <w:rPr>
          <w:rFonts w:asciiTheme="minorEastAsia" w:eastAsiaTheme="minorEastAsia" w:hAnsiTheme="minorEastAsia" w:cs="Arial Narrow"/>
          <w:b/>
          <w:sz w:val="28"/>
          <w:szCs w:val="28"/>
        </w:rPr>
        <w:t>、主要</w:t>
      </w:r>
      <w:r w:rsidR="00185390" w:rsidRPr="006D7946">
        <w:rPr>
          <w:rFonts w:asciiTheme="minorEastAsia" w:eastAsiaTheme="minorEastAsia" w:hAnsiTheme="minorEastAsia" w:cs="Arial Narrow" w:hint="eastAsia"/>
          <w:b/>
          <w:sz w:val="28"/>
          <w:szCs w:val="28"/>
        </w:rPr>
        <w:t>经验</w:t>
      </w:r>
      <w:r w:rsidR="00185390" w:rsidRPr="006D7946">
        <w:rPr>
          <w:rFonts w:asciiTheme="minorEastAsia" w:eastAsiaTheme="minorEastAsia" w:hAnsiTheme="minorEastAsia" w:cs="Arial Narrow"/>
          <w:b/>
          <w:sz w:val="28"/>
          <w:szCs w:val="28"/>
        </w:rPr>
        <w:t>及做法、存在的问题和建议</w:t>
      </w:r>
    </w:p>
    <w:p w:rsidR="00185390" w:rsidRPr="006D7946" w:rsidRDefault="00185390" w:rsidP="00185390">
      <w:pPr>
        <w:pStyle w:val="ae"/>
        <w:numPr>
          <w:ilvl w:val="0"/>
          <w:numId w:val="16"/>
        </w:numPr>
        <w:snapToGrid w:val="0"/>
        <w:ind w:firstLineChars="0"/>
        <w:outlineLvl w:val="1"/>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主要经验及做法</w:t>
      </w:r>
    </w:p>
    <w:p w:rsidR="00185390" w:rsidRPr="006D7946" w:rsidRDefault="00185390" w:rsidP="00185390">
      <w:pPr>
        <w:snapToGrid w:val="0"/>
        <w:ind w:firstLine="560"/>
        <w:outlineLvl w:val="1"/>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项目全年预算数为84.67万元，执行数为84.67万元，完成预算的100 %。主要产出和效果：一是全街各社区换届选举工作有序推进，成功</w:t>
      </w:r>
      <w:r w:rsidRPr="006D7946">
        <w:rPr>
          <w:rFonts w:asciiTheme="minorEastAsia" w:eastAsiaTheme="minorEastAsia" w:hAnsiTheme="minorEastAsia" w:hint="eastAsia"/>
          <w:sz w:val="28"/>
          <w:szCs w:val="28"/>
        </w:rPr>
        <w:lastRenderedPageBreak/>
        <w:t>地选举产生了新一届居民委员会；二是现全街共有89939户，24个社区，本次换届选举共有12个社区采用户代表选举方式、11个社区采用居民代表选举方式、1个社区采用居民直接选举方式，共计登记选民71338人，共选出新一届居委会成员174人；三是全街各社区换届选举稳定推进，换届工作经费助推各社区换届工作效率提高。</w:t>
      </w:r>
    </w:p>
    <w:p w:rsidR="00185390" w:rsidRPr="006D7946" w:rsidRDefault="00185390" w:rsidP="00185390">
      <w:pPr>
        <w:snapToGrid w:val="0"/>
        <w:ind w:firstLine="562"/>
        <w:outlineLvl w:val="1"/>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（二）</w:t>
      </w:r>
      <w:r w:rsidRPr="006D7946">
        <w:rPr>
          <w:rFonts w:asciiTheme="minorEastAsia" w:eastAsiaTheme="minorEastAsia" w:hAnsiTheme="minorEastAsia" w:cs="Arial Narrow"/>
          <w:b/>
          <w:bCs/>
          <w:sz w:val="28"/>
          <w:szCs w:val="28"/>
        </w:rPr>
        <w:t>存在的问题</w:t>
      </w:r>
    </w:p>
    <w:p w:rsidR="00185390" w:rsidRPr="006D7946" w:rsidRDefault="00185390" w:rsidP="00185390">
      <w:pPr>
        <w:snapToGrid w:val="0"/>
        <w:ind w:firstLine="560"/>
        <w:outlineLvl w:val="1"/>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1、部分社区换届经费使用效率不高，换届经费使用滞后；</w:t>
      </w:r>
    </w:p>
    <w:p w:rsidR="00185390" w:rsidRPr="006D7946" w:rsidRDefault="00185390" w:rsidP="00185390">
      <w:pPr>
        <w:snapToGrid w:val="0"/>
        <w:ind w:firstLine="560"/>
        <w:outlineLvl w:val="1"/>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2、换届经费开支呈现上涨趋势。</w:t>
      </w:r>
    </w:p>
    <w:p w:rsidR="00185390" w:rsidRPr="006D7946" w:rsidRDefault="00185390" w:rsidP="00185390">
      <w:pPr>
        <w:snapToGrid w:val="0"/>
        <w:ind w:firstLine="562"/>
        <w:outlineLvl w:val="1"/>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（三）建议</w:t>
      </w:r>
    </w:p>
    <w:p w:rsidR="00185390" w:rsidRPr="006D7946" w:rsidRDefault="00185390" w:rsidP="00185390">
      <w:pPr>
        <w:snapToGrid w:val="0"/>
        <w:ind w:firstLineChars="250" w:firstLine="700"/>
        <w:outlineLvl w:val="0"/>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1、针对换届经费，加大对社区的宣教力度，提高换届经费的使用效率；</w:t>
      </w:r>
    </w:p>
    <w:p w:rsidR="00185390" w:rsidRPr="006D7946" w:rsidRDefault="00185390" w:rsidP="00185390">
      <w:pPr>
        <w:snapToGrid w:val="0"/>
        <w:ind w:firstLineChars="250" w:firstLine="700"/>
        <w:outlineLvl w:val="0"/>
        <w:rPr>
          <w:rFonts w:asciiTheme="minorEastAsia" w:eastAsiaTheme="minorEastAsia" w:hAnsiTheme="minorEastAsia" w:cs="Arial Narrow"/>
          <w:sz w:val="28"/>
          <w:szCs w:val="28"/>
        </w:rPr>
      </w:pPr>
      <w:r w:rsidRPr="006D7946">
        <w:rPr>
          <w:rFonts w:asciiTheme="minorEastAsia" w:eastAsiaTheme="minorEastAsia" w:hAnsiTheme="minorEastAsia" w:hint="eastAsia"/>
          <w:sz w:val="28"/>
          <w:szCs w:val="28"/>
        </w:rPr>
        <w:t>2、严控成本，精打细算，保证经费的高效使用。</w:t>
      </w:r>
    </w:p>
    <w:p w:rsidR="004B4B8D"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                                        </w:t>
      </w: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185390" w:rsidP="00185390">
      <w:pPr>
        <w:ind w:firstLine="560"/>
        <w:rPr>
          <w:rFonts w:asciiTheme="minorEastAsia" w:eastAsiaTheme="minorEastAsia" w:hAnsiTheme="minorEastAsia" w:cs="Arial Narrow"/>
          <w:sz w:val="28"/>
          <w:szCs w:val="28"/>
        </w:rPr>
      </w:pPr>
    </w:p>
    <w:p w:rsidR="00346678" w:rsidRPr="006D7946" w:rsidRDefault="00346678" w:rsidP="00346678">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 </w:t>
      </w:r>
      <w:r>
        <w:rPr>
          <w:rFonts w:asciiTheme="minorEastAsia" w:eastAsiaTheme="minorEastAsia" w:hAnsiTheme="minorEastAsia" w:cs="Arial Narrow" w:hint="eastAsia"/>
          <w:sz w:val="28"/>
          <w:szCs w:val="28"/>
        </w:rPr>
        <w:t xml:space="preserve">                                        </w:t>
      </w:r>
      <w:r w:rsidRPr="006D7946">
        <w:rPr>
          <w:rFonts w:asciiTheme="minorEastAsia" w:eastAsiaTheme="minorEastAsia" w:hAnsiTheme="minorEastAsia" w:cs="Arial Narrow" w:hint="eastAsia"/>
          <w:sz w:val="28"/>
          <w:szCs w:val="28"/>
        </w:rPr>
        <w:t xml:space="preserve"> 二〇一九年十月</w:t>
      </w:r>
    </w:p>
    <w:p w:rsidR="00185390" w:rsidRPr="006D7946" w:rsidRDefault="00185390" w:rsidP="00346678">
      <w:pPr>
        <w:ind w:firstLineChars="71" w:firstLine="199"/>
        <w:rPr>
          <w:rFonts w:asciiTheme="minorEastAsia" w:eastAsiaTheme="minorEastAsia" w:hAnsiTheme="minorEastAsia" w:cs="Arial Narrow"/>
          <w:sz w:val="28"/>
          <w:szCs w:val="28"/>
        </w:rPr>
      </w:pPr>
    </w:p>
    <w:p w:rsidR="00185390" w:rsidRPr="006D7946" w:rsidRDefault="00185390" w:rsidP="00346678">
      <w:pPr>
        <w:ind w:firstLineChars="0" w:firstLine="0"/>
        <w:rPr>
          <w:rFonts w:asciiTheme="minorEastAsia" w:eastAsiaTheme="minorEastAsia" w:hAnsiTheme="minorEastAsia" w:cs="Arial Narrow"/>
          <w:sz w:val="28"/>
          <w:szCs w:val="28"/>
        </w:rPr>
      </w:pP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185390" w:rsidP="00185390">
      <w:pPr>
        <w:ind w:firstLineChars="0" w:firstLine="0"/>
        <w:rPr>
          <w:rFonts w:asciiTheme="minorEastAsia" w:eastAsiaTheme="minorEastAsia" w:hAnsiTheme="minorEastAsia" w:cs="Arial Narrow"/>
          <w:sz w:val="28"/>
          <w:szCs w:val="28"/>
        </w:rPr>
      </w:pPr>
    </w:p>
    <w:p w:rsidR="00185390" w:rsidRPr="006D7946" w:rsidRDefault="00185390" w:rsidP="00185390">
      <w:pPr>
        <w:ind w:firstLineChars="0" w:firstLine="0"/>
        <w:jc w:val="center"/>
        <w:rPr>
          <w:rFonts w:asciiTheme="minorEastAsia" w:eastAsiaTheme="minorEastAsia" w:hAnsiTheme="minorEastAsia"/>
          <w:b/>
          <w:sz w:val="44"/>
          <w:szCs w:val="44"/>
        </w:rPr>
      </w:pPr>
      <w:r w:rsidRPr="006D7946">
        <w:rPr>
          <w:rFonts w:asciiTheme="minorEastAsia" w:eastAsiaTheme="minorEastAsia" w:hAnsiTheme="minorEastAsia" w:hint="eastAsia"/>
          <w:b/>
          <w:sz w:val="44"/>
          <w:szCs w:val="44"/>
        </w:rPr>
        <w:lastRenderedPageBreak/>
        <w:t>武昌区中南路街2018年度地方志编撰项目工作经费绩效自评报告</w:t>
      </w:r>
    </w:p>
    <w:p w:rsidR="00185390" w:rsidRPr="006D7946" w:rsidRDefault="00185390" w:rsidP="00185390">
      <w:pPr>
        <w:pStyle w:val="21"/>
        <w:ind w:firstLine="562"/>
        <w:jc w:val="left"/>
        <w:rPr>
          <w:rFonts w:asciiTheme="minorEastAsia" w:eastAsiaTheme="minorEastAsia" w:hAnsiTheme="minorEastAsia" w:cs="Arial Narrow"/>
          <w:b/>
          <w:sz w:val="28"/>
          <w:szCs w:val="28"/>
        </w:rPr>
      </w:pPr>
    </w:p>
    <w:p w:rsidR="00185390" w:rsidRPr="006D7946" w:rsidRDefault="00185390" w:rsidP="004B4B8D">
      <w:pPr>
        <w:pStyle w:val="21"/>
        <w:ind w:firstLineChars="199" w:firstLine="559"/>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一、</w:t>
      </w:r>
      <w:r w:rsidRPr="006D7946">
        <w:rPr>
          <w:rFonts w:asciiTheme="minorEastAsia" w:eastAsiaTheme="minorEastAsia" w:hAnsiTheme="minorEastAsia" w:cs="Arial Narrow"/>
          <w:b/>
          <w:sz w:val="28"/>
          <w:szCs w:val="28"/>
        </w:rPr>
        <w:t>项目名称：</w:t>
      </w:r>
      <w:r w:rsidRPr="006D7946">
        <w:rPr>
          <w:rFonts w:asciiTheme="minorEastAsia" w:eastAsiaTheme="minorEastAsia" w:hAnsiTheme="minorEastAsia" w:cs="Arial Narrow" w:hint="eastAsia"/>
          <w:b/>
          <w:sz w:val="28"/>
          <w:szCs w:val="28"/>
        </w:rPr>
        <w:t>地方志编撰项目工作经费</w:t>
      </w:r>
    </w:p>
    <w:p w:rsidR="00185390" w:rsidRPr="006D7946" w:rsidRDefault="00185390" w:rsidP="00185390">
      <w:pPr>
        <w:pStyle w:val="21"/>
        <w:ind w:left="510" w:firstLineChars="0" w:firstLine="0"/>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二、</w:t>
      </w:r>
      <w:r w:rsidRPr="006D7946">
        <w:rPr>
          <w:rFonts w:asciiTheme="minorEastAsia" w:eastAsiaTheme="minorEastAsia" w:hAnsiTheme="minorEastAsia" w:cs="Arial Narrow"/>
          <w:b/>
          <w:sz w:val="28"/>
          <w:szCs w:val="28"/>
        </w:rPr>
        <w:t>项目金额：</w:t>
      </w:r>
      <w:r w:rsidRPr="006D7946">
        <w:rPr>
          <w:rFonts w:asciiTheme="minorEastAsia" w:eastAsiaTheme="minorEastAsia" w:hAnsiTheme="minorEastAsia" w:cs="Arial Narrow" w:hint="eastAsia"/>
          <w:b/>
          <w:sz w:val="28"/>
          <w:szCs w:val="28"/>
        </w:rPr>
        <w:t>12</w:t>
      </w:r>
      <w:r w:rsidRPr="006D7946">
        <w:rPr>
          <w:rFonts w:asciiTheme="minorEastAsia" w:eastAsiaTheme="minorEastAsia" w:hAnsiTheme="minorEastAsia" w:cs="Arial Narrow"/>
          <w:b/>
          <w:sz w:val="28"/>
          <w:szCs w:val="28"/>
        </w:rPr>
        <w:t>万元</w:t>
      </w:r>
    </w:p>
    <w:p w:rsidR="00185390" w:rsidRPr="006D7946" w:rsidRDefault="004B4B8D" w:rsidP="00185390">
      <w:pPr>
        <w:ind w:firstLine="562"/>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三</w:t>
      </w:r>
      <w:r w:rsidR="00185390" w:rsidRPr="006D7946">
        <w:rPr>
          <w:rFonts w:asciiTheme="minorEastAsia" w:eastAsiaTheme="minorEastAsia" w:hAnsiTheme="minorEastAsia" w:cs="Arial Narrow"/>
          <w:b/>
          <w:sz w:val="28"/>
          <w:szCs w:val="28"/>
        </w:rPr>
        <w:t>、主要评价方法概述</w:t>
      </w:r>
    </w:p>
    <w:p w:rsidR="00185390" w:rsidRPr="006D7946" w:rsidRDefault="00185390" w:rsidP="00185390">
      <w:pPr>
        <w:snapToGrid w:val="0"/>
        <w:ind w:firstLine="560"/>
        <w:jc w:val="left"/>
        <w:rPr>
          <w:rFonts w:asciiTheme="minorEastAsia" w:eastAsiaTheme="minorEastAsia" w:hAnsiTheme="minorEastAsia" w:cs="仿宋_GB2312"/>
          <w:sz w:val="28"/>
          <w:szCs w:val="28"/>
        </w:rPr>
      </w:pPr>
      <w:r w:rsidRPr="006D7946">
        <w:rPr>
          <w:rFonts w:asciiTheme="minorEastAsia" w:eastAsiaTheme="minorEastAsia" w:hAnsiTheme="minorEastAsia" w:cs="仿宋_GB2312" w:hint="eastAsia"/>
          <w:sz w:val="28"/>
          <w:szCs w:val="28"/>
        </w:rPr>
        <w:t>“地方志编撰项目工作经费”绩效评价采用比较法、公众评判法、统计计算法、实地考察等方法进行评价分析，调阅相关凭证、单据进行分析研究。</w:t>
      </w:r>
    </w:p>
    <w:p w:rsidR="00185390" w:rsidRPr="006D7946" w:rsidRDefault="00185390" w:rsidP="00185390">
      <w:pPr>
        <w:snapToGrid w:val="0"/>
        <w:ind w:firstLineChars="0" w:firstLine="0"/>
        <w:outlineLvl w:val="0"/>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 xml:space="preserve">    </w:t>
      </w:r>
      <w:r w:rsidR="004B4B8D" w:rsidRPr="006D7946">
        <w:rPr>
          <w:rFonts w:asciiTheme="minorEastAsia" w:eastAsiaTheme="minorEastAsia" w:hAnsiTheme="minorEastAsia" w:cs="Arial Narrow" w:hint="eastAsia"/>
          <w:b/>
          <w:bCs/>
          <w:sz w:val="28"/>
          <w:szCs w:val="28"/>
        </w:rPr>
        <w:t>四</w:t>
      </w:r>
      <w:r w:rsidRPr="006D7946">
        <w:rPr>
          <w:rFonts w:asciiTheme="minorEastAsia" w:eastAsiaTheme="minorEastAsia" w:hAnsiTheme="minorEastAsia" w:cs="Arial Narrow" w:hint="eastAsia"/>
          <w:b/>
          <w:bCs/>
          <w:sz w:val="28"/>
          <w:szCs w:val="28"/>
        </w:rPr>
        <w:t>、项目基本情况</w:t>
      </w:r>
    </w:p>
    <w:p w:rsidR="00185390" w:rsidRPr="006D7946" w:rsidRDefault="00185390" w:rsidP="00185390">
      <w:pPr>
        <w:ind w:firstLine="560"/>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项目全年预算数为12万元，执行数为12万元，完成预算的100 %。</w:t>
      </w:r>
    </w:p>
    <w:p w:rsidR="00185390" w:rsidRPr="006D7946" w:rsidRDefault="00185390" w:rsidP="00185390">
      <w:pPr>
        <w:ind w:firstLine="560"/>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地方志编撰充分反映改革开放和社会主义现代化建设的进程和成果，为武昌建设创新型城区和国家中心城市核心区作贡献。明确一名分管领导负责日常管理工作，按照预算编制和管理有关规定，将街道志编纂所需要经费列入财政预算，专款专用。2017年底前完成资料搜集，2018</w:t>
      </w:r>
      <w:r w:rsidR="0068004A">
        <w:rPr>
          <w:rFonts w:asciiTheme="minorEastAsia" w:eastAsiaTheme="minorEastAsia" w:hAnsiTheme="minorEastAsia" w:hint="eastAsia"/>
          <w:sz w:val="28"/>
          <w:szCs w:val="28"/>
        </w:rPr>
        <w:t>年底完成初稿撰写和总纂评审阶段，</w:t>
      </w:r>
      <w:r w:rsidRPr="006D7946">
        <w:rPr>
          <w:rFonts w:asciiTheme="minorEastAsia" w:eastAsiaTheme="minorEastAsia" w:hAnsiTheme="minorEastAsia" w:hint="eastAsia"/>
          <w:sz w:val="28"/>
          <w:szCs w:val="28"/>
        </w:rPr>
        <w:t>2019--2020年底定稿出版。</w:t>
      </w:r>
    </w:p>
    <w:p w:rsidR="00185390" w:rsidRPr="006D7946" w:rsidRDefault="004B4B8D"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五、</w:t>
      </w:r>
      <w:r w:rsidR="00185390" w:rsidRPr="006D7946">
        <w:rPr>
          <w:rFonts w:asciiTheme="minorEastAsia" w:eastAsiaTheme="minorEastAsia" w:hAnsiTheme="minorEastAsia" w:cs="Arial Narrow" w:hint="eastAsia"/>
          <w:b/>
          <w:bCs/>
          <w:sz w:val="28"/>
          <w:szCs w:val="28"/>
        </w:rPr>
        <w:t xml:space="preserve"> 基准日及评价历时</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（一）评价基准日：2018年12月31日  </w:t>
      </w:r>
    </w:p>
    <w:p w:rsidR="00185390" w:rsidRPr="006D7946" w:rsidRDefault="00185390" w:rsidP="00185390">
      <w:pPr>
        <w:snapToGrid w:val="0"/>
        <w:ind w:firstLineChars="0" w:firstLine="480"/>
        <w:rPr>
          <w:rFonts w:asciiTheme="minorEastAsia" w:eastAsiaTheme="minorEastAsia" w:hAnsiTheme="minorEastAsia" w:cs="Arial Narrow"/>
          <w:sz w:val="28"/>
          <w:szCs w:val="28"/>
          <w:highlight w:val="darkGreen"/>
        </w:rPr>
      </w:pPr>
      <w:r w:rsidRPr="006D7946">
        <w:rPr>
          <w:rFonts w:asciiTheme="minorEastAsia" w:eastAsiaTheme="minorEastAsia" w:hAnsiTheme="minorEastAsia" w:cs="Arial Narrow" w:hint="eastAsia"/>
          <w:sz w:val="28"/>
          <w:szCs w:val="28"/>
        </w:rPr>
        <w:t>（二）本次评价从2019年10月15日——2019年10月</w:t>
      </w:r>
      <w:r w:rsidRPr="006D7946">
        <w:rPr>
          <w:rFonts w:asciiTheme="minorEastAsia" w:eastAsiaTheme="minorEastAsia" w:hAnsiTheme="minorEastAsia" w:cs="Arial Narrow"/>
          <w:sz w:val="28"/>
          <w:szCs w:val="28"/>
        </w:rPr>
        <w:t>29</w:t>
      </w:r>
      <w:r w:rsidRPr="006D7946">
        <w:rPr>
          <w:rFonts w:asciiTheme="minorEastAsia" w:eastAsiaTheme="minorEastAsia" w:hAnsiTheme="minorEastAsia" w:cs="Arial Narrow" w:hint="eastAsia"/>
          <w:sz w:val="28"/>
          <w:szCs w:val="28"/>
        </w:rPr>
        <w:t>日，历时</w:t>
      </w:r>
      <w:r w:rsidRPr="006D7946">
        <w:rPr>
          <w:rFonts w:asciiTheme="minorEastAsia" w:eastAsiaTheme="minorEastAsia" w:hAnsiTheme="minorEastAsia" w:cs="Arial Narrow"/>
          <w:sz w:val="28"/>
          <w:szCs w:val="28"/>
        </w:rPr>
        <w:t>1</w:t>
      </w:r>
      <w:r w:rsidRPr="006D7946">
        <w:rPr>
          <w:rFonts w:asciiTheme="minorEastAsia" w:eastAsiaTheme="minorEastAsia" w:hAnsiTheme="minorEastAsia" w:cs="Arial Narrow" w:hint="eastAsia"/>
          <w:sz w:val="28"/>
          <w:szCs w:val="28"/>
        </w:rPr>
        <w:t>5天</w:t>
      </w:r>
    </w:p>
    <w:p w:rsidR="00185390" w:rsidRPr="006D7946" w:rsidRDefault="004B4B8D" w:rsidP="00185390">
      <w:pPr>
        <w:snapToGrid w:val="0"/>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六</w:t>
      </w:r>
      <w:r w:rsidR="00185390" w:rsidRPr="006D7946">
        <w:rPr>
          <w:rFonts w:asciiTheme="minorEastAsia" w:eastAsiaTheme="minorEastAsia" w:hAnsiTheme="minorEastAsia" w:cs="Arial Narrow" w:hint="eastAsia"/>
          <w:b/>
          <w:sz w:val="28"/>
          <w:szCs w:val="28"/>
        </w:rPr>
        <w:t xml:space="preserve">、评价指标体系    </w:t>
      </w:r>
      <w:r w:rsidR="00185390" w:rsidRPr="006D7946">
        <w:rPr>
          <w:rFonts w:asciiTheme="minorEastAsia" w:eastAsiaTheme="minorEastAsia" w:hAnsiTheme="minorEastAsia" w:cs="宋体"/>
          <w:kern w:val="0"/>
          <w:sz w:val="28"/>
          <w:szCs w:val="28"/>
        </w:rPr>
        <w:t xml:space="preserve"> </w:t>
      </w:r>
      <w:r w:rsidR="00DF6635" w:rsidRPr="006D7946">
        <w:rPr>
          <w:rFonts w:asciiTheme="minorEastAsia" w:eastAsiaTheme="minorEastAsia" w:hAnsiTheme="minorEastAsia" w:cs="宋体"/>
          <w:kern w:val="0"/>
          <w:sz w:val="28"/>
          <w:szCs w:val="28"/>
        </w:rPr>
        <w:fldChar w:fldCharType="begin"/>
      </w:r>
      <w:r w:rsidR="00185390" w:rsidRPr="006D7946">
        <w:rPr>
          <w:rFonts w:asciiTheme="minorEastAsia" w:eastAsiaTheme="minorEastAsia" w:hAnsiTheme="minorEastAsia" w:cs="宋体"/>
          <w:kern w:val="0"/>
          <w:sz w:val="28"/>
          <w:szCs w:val="28"/>
        </w:rPr>
        <w:instrText xml:space="preserve">INCLUDEPICTURE \d "C:\\Users\\lenovo\\AppData\\Roaming\\Tencent\\Users\\529780129\\QQ\\WinTemp\\RichOle\\0C``F527MNV0A8_T3Z}78`N.png" \* MERGEFORMATINET </w:instrText>
      </w:r>
      <w:r w:rsidR="00DF6635" w:rsidRPr="006D7946">
        <w:rPr>
          <w:rFonts w:asciiTheme="minorEastAsia" w:eastAsiaTheme="minorEastAsia" w:hAnsiTheme="minorEastAsia" w:cs="宋体"/>
          <w:kern w:val="0"/>
          <w:sz w:val="28"/>
          <w:szCs w:val="28"/>
        </w:rPr>
        <w:fldChar w:fldCharType="end"/>
      </w:r>
    </w:p>
    <w:p w:rsidR="00185390" w:rsidRPr="006D7946" w:rsidRDefault="00185390" w:rsidP="00185390">
      <w:pPr>
        <w:snapToGrid w:val="0"/>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lastRenderedPageBreak/>
        <w:t>绩效评价指标体系包括投入、过程、产出、效果四个方面。其中“投入”权重12分，“过程”权重20分，“产出”权重32分， “效果”36分。</w:t>
      </w:r>
    </w:p>
    <w:p w:rsidR="00185390" w:rsidRPr="006D7946" w:rsidRDefault="004B4B8D" w:rsidP="00185390">
      <w:pPr>
        <w:snapToGrid w:val="0"/>
        <w:ind w:firstLine="562"/>
        <w:outlineLvl w:val="0"/>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七</w:t>
      </w:r>
      <w:r w:rsidR="00185390" w:rsidRPr="006D7946">
        <w:rPr>
          <w:rFonts w:asciiTheme="minorEastAsia" w:eastAsiaTheme="minorEastAsia" w:hAnsiTheme="minorEastAsia" w:cs="Arial Narrow"/>
          <w:b/>
          <w:sz w:val="28"/>
          <w:szCs w:val="28"/>
        </w:rPr>
        <w:t>、绩效分析</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（一）项目投入（1</w:t>
      </w:r>
      <w:r w:rsidRPr="006D7946">
        <w:rPr>
          <w:rFonts w:asciiTheme="minorEastAsia" w:eastAsiaTheme="minorEastAsia" w:hAnsiTheme="minorEastAsia" w:cs="Arial Narrow" w:hint="eastAsia"/>
          <w:b/>
          <w:sz w:val="28"/>
          <w:szCs w:val="28"/>
        </w:rPr>
        <w:t>2</w:t>
      </w:r>
      <w:r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根据评价原则，项目投入评价得分为1</w:t>
      </w:r>
      <w:r w:rsidRPr="006D7946">
        <w:rPr>
          <w:rFonts w:asciiTheme="minorEastAsia" w:eastAsiaTheme="minorEastAsia" w:hAnsiTheme="minorEastAsia" w:cs="Arial Narrow" w:hint="eastAsia"/>
          <w:sz w:val="28"/>
          <w:szCs w:val="28"/>
        </w:rPr>
        <w:t>1</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（二）项目过程（20分）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根据评价原则，项目过程得分为</w:t>
      </w:r>
      <w:r w:rsidRPr="006D7946">
        <w:rPr>
          <w:rFonts w:asciiTheme="minorEastAsia" w:eastAsiaTheme="minorEastAsia" w:hAnsiTheme="minorEastAsia" w:cs="Arial Narrow" w:hint="eastAsia"/>
          <w:sz w:val="28"/>
          <w:szCs w:val="28"/>
        </w:rPr>
        <w:t>19</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（三）项目产出（3</w:t>
      </w:r>
      <w:r w:rsidRPr="006D7946">
        <w:rPr>
          <w:rFonts w:asciiTheme="minorEastAsia" w:eastAsiaTheme="minorEastAsia" w:hAnsiTheme="minorEastAsia" w:cs="Arial Narrow" w:hint="eastAsia"/>
          <w:b/>
          <w:sz w:val="28"/>
          <w:szCs w:val="28"/>
        </w:rPr>
        <w:t>2</w:t>
      </w:r>
      <w:r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根据评价原则，项目产出评价得分为</w:t>
      </w:r>
      <w:r w:rsidRPr="006D7946">
        <w:rPr>
          <w:rFonts w:asciiTheme="minorEastAsia" w:eastAsiaTheme="minorEastAsia" w:hAnsiTheme="minorEastAsia" w:cs="Arial Narrow" w:hint="eastAsia"/>
          <w:sz w:val="28"/>
          <w:szCs w:val="28"/>
        </w:rPr>
        <w:t>31</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4B4B8D" w:rsidP="004B4B8D">
      <w:pPr>
        <w:ind w:firstLineChars="150" w:firstLine="42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（四）</w:t>
      </w:r>
      <w:r w:rsidR="00185390" w:rsidRPr="006D7946">
        <w:rPr>
          <w:rFonts w:asciiTheme="minorEastAsia" w:eastAsiaTheme="minorEastAsia" w:hAnsiTheme="minorEastAsia" w:cs="Arial Narrow"/>
          <w:b/>
          <w:sz w:val="28"/>
          <w:szCs w:val="28"/>
        </w:rPr>
        <w:t>项目效果（3</w:t>
      </w:r>
      <w:r w:rsidR="00185390" w:rsidRPr="006D7946">
        <w:rPr>
          <w:rFonts w:asciiTheme="minorEastAsia" w:eastAsiaTheme="minorEastAsia" w:hAnsiTheme="minorEastAsia" w:cs="Arial Narrow" w:hint="eastAsia"/>
          <w:b/>
          <w:sz w:val="28"/>
          <w:szCs w:val="28"/>
        </w:rPr>
        <w:t>6</w:t>
      </w:r>
      <w:r w:rsidR="00185390"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b/>
          <w:sz w:val="28"/>
          <w:szCs w:val="28"/>
        </w:rPr>
      </w:pPr>
      <w:r w:rsidRPr="006D7946">
        <w:rPr>
          <w:rFonts w:asciiTheme="minorEastAsia" w:eastAsiaTheme="minorEastAsia" w:hAnsiTheme="minorEastAsia" w:cs="Arial Narrow"/>
          <w:sz w:val="28"/>
          <w:szCs w:val="28"/>
        </w:rPr>
        <w:t>根据评价原则，项目效果评价得分为</w:t>
      </w:r>
      <w:r w:rsidRPr="006D7946">
        <w:rPr>
          <w:rFonts w:asciiTheme="minorEastAsia" w:eastAsiaTheme="minorEastAsia" w:hAnsiTheme="minorEastAsia" w:cs="Arial Narrow" w:hint="eastAsia"/>
          <w:sz w:val="28"/>
          <w:szCs w:val="28"/>
        </w:rPr>
        <w:t>33</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4B4B8D" w:rsidP="00185390">
      <w:pPr>
        <w:snapToGrid w:val="0"/>
        <w:ind w:firstLine="562"/>
        <w:outlineLvl w:val="0"/>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八</w:t>
      </w:r>
      <w:r w:rsidR="00185390" w:rsidRPr="006D7946">
        <w:rPr>
          <w:rFonts w:asciiTheme="minorEastAsia" w:eastAsiaTheme="minorEastAsia" w:hAnsiTheme="minorEastAsia" w:cs="Arial Narrow" w:hint="eastAsia"/>
          <w:b/>
          <w:bCs/>
          <w:sz w:val="28"/>
          <w:szCs w:val="28"/>
        </w:rPr>
        <w:t>、</w:t>
      </w:r>
      <w:r w:rsidR="00185390" w:rsidRPr="006D7946">
        <w:rPr>
          <w:rFonts w:asciiTheme="minorEastAsia" w:eastAsiaTheme="minorEastAsia" w:hAnsiTheme="minorEastAsia" w:cs="Arial Narrow"/>
          <w:b/>
          <w:bCs/>
          <w:sz w:val="28"/>
          <w:szCs w:val="28"/>
        </w:rPr>
        <w:t>评价结论</w:t>
      </w:r>
    </w:p>
    <w:p w:rsidR="00185390" w:rsidRPr="006D7946" w:rsidRDefault="00185390" w:rsidP="00185390">
      <w:pPr>
        <w:snapToGrid w:val="0"/>
        <w:ind w:firstLineChars="0" w:firstLine="4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经综合评价，中南路街道办事处“地方志编撰项目工作经费”绩效评价总得分为94.00分，评价结果为优。具体分项得分如下：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185390" w:rsidRPr="006D7946" w:rsidTr="004B4B8D">
        <w:trPr>
          <w:trHeight w:val="614"/>
          <w:jc w:val="center"/>
        </w:trPr>
        <w:tc>
          <w:tcPr>
            <w:tcW w:w="2235"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185390" w:rsidRPr="006D7946" w:rsidRDefault="00185390" w:rsidP="00185390">
            <w:pPr>
              <w:ind w:left="183"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评价等级</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项目投入</w:t>
            </w:r>
          </w:p>
        </w:tc>
        <w:tc>
          <w:tcPr>
            <w:tcW w:w="2126" w:type="dxa"/>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1</w:t>
            </w: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分</w:t>
            </w:r>
          </w:p>
        </w:tc>
        <w:tc>
          <w:tcPr>
            <w:tcW w:w="2268" w:type="dxa"/>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11</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项目过程</w:t>
            </w:r>
          </w:p>
        </w:tc>
        <w:tc>
          <w:tcPr>
            <w:tcW w:w="2126" w:type="dxa"/>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0分</w:t>
            </w:r>
          </w:p>
        </w:tc>
        <w:tc>
          <w:tcPr>
            <w:tcW w:w="2268" w:type="dxa"/>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19</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项目产出</w:t>
            </w:r>
          </w:p>
        </w:tc>
        <w:tc>
          <w:tcPr>
            <w:tcW w:w="2126" w:type="dxa"/>
            <w:vAlign w:val="center"/>
          </w:tcPr>
          <w:p w:rsidR="00185390" w:rsidRPr="006D7946" w:rsidRDefault="00185390" w:rsidP="00185390">
            <w:pPr>
              <w:ind w:firstLineChars="300" w:firstLine="840"/>
              <w:jc w:val="left"/>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3</w:t>
            </w: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分</w:t>
            </w:r>
          </w:p>
        </w:tc>
        <w:tc>
          <w:tcPr>
            <w:tcW w:w="2268" w:type="dxa"/>
            <w:vAlign w:val="center"/>
          </w:tcPr>
          <w:p w:rsidR="00185390" w:rsidRPr="006D7946" w:rsidRDefault="00185390" w:rsidP="00185390">
            <w:pPr>
              <w:ind w:leftChars="76" w:left="182" w:firstLineChars="350" w:firstLine="980"/>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31</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tcBorders>
              <w:top w:val="single" w:sz="6" w:space="0" w:color="008000"/>
              <w:bottom w:val="single" w:sz="6" w:space="0" w:color="008000"/>
            </w:tcBorders>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3</w:t>
            </w:r>
            <w:r w:rsidRPr="006D7946">
              <w:rPr>
                <w:rFonts w:asciiTheme="minorEastAsia" w:eastAsiaTheme="minorEastAsia" w:hAnsiTheme="minorEastAsia" w:cs="Arial Narrow" w:hint="eastAsia"/>
                <w:sz w:val="28"/>
                <w:szCs w:val="28"/>
              </w:rPr>
              <w:t>6</w:t>
            </w:r>
            <w:r w:rsidRPr="006D7946">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33</w:t>
            </w:r>
            <w:r w:rsidRPr="006D7946">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185390" w:rsidRPr="006D7946" w:rsidRDefault="0068004A" w:rsidP="00185390">
            <w:pPr>
              <w:ind w:firstLineChars="0" w:firstLine="0"/>
              <w:jc w:val="center"/>
              <w:rPr>
                <w:rFonts w:asciiTheme="minorEastAsia" w:eastAsiaTheme="minorEastAsia" w:hAnsiTheme="minorEastAsia" w:cs="Arial Narrow"/>
                <w:sz w:val="28"/>
                <w:szCs w:val="28"/>
              </w:rPr>
            </w:pPr>
            <w:r>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tcBorders>
              <w:top w:val="single" w:sz="6" w:space="0" w:color="008000"/>
            </w:tcBorders>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185390" w:rsidRPr="006D7946" w:rsidRDefault="00185390" w:rsidP="00185390">
            <w:pPr>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94</w:t>
            </w:r>
            <w:r w:rsidRPr="006D7946">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bl>
    <w:p w:rsidR="00185390" w:rsidRPr="006D7946" w:rsidRDefault="00185390" w:rsidP="00185390">
      <w:pPr>
        <w:snapToGrid w:val="0"/>
        <w:ind w:firstLineChars="0" w:firstLine="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 </w:t>
      </w:r>
    </w:p>
    <w:p w:rsidR="00185390" w:rsidRPr="006D7946" w:rsidRDefault="004B4B8D" w:rsidP="00185390">
      <w:pPr>
        <w:snapToGrid w:val="0"/>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lastRenderedPageBreak/>
        <w:t>九</w:t>
      </w:r>
      <w:r w:rsidR="00185390" w:rsidRPr="006D7946">
        <w:rPr>
          <w:rFonts w:asciiTheme="minorEastAsia" w:eastAsiaTheme="minorEastAsia" w:hAnsiTheme="minorEastAsia" w:cs="Arial Narrow"/>
          <w:b/>
          <w:sz w:val="28"/>
          <w:szCs w:val="28"/>
        </w:rPr>
        <w:t>、主要</w:t>
      </w:r>
      <w:r w:rsidR="00185390" w:rsidRPr="006D7946">
        <w:rPr>
          <w:rFonts w:asciiTheme="minorEastAsia" w:eastAsiaTheme="minorEastAsia" w:hAnsiTheme="minorEastAsia" w:cs="Arial Narrow" w:hint="eastAsia"/>
          <w:b/>
          <w:sz w:val="28"/>
          <w:szCs w:val="28"/>
        </w:rPr>
        <w:t>经验</w:t>
      </w:r>
      <w:r w:rsidR="00185390" w:rsidRPr="006D7946">
        <w:rPr>
          <w:rFonts w:asciiTheme="minorEastAsia" w:eastAsiaTheme="minorEastAsia" w:hAnsiTheme="minorEastAsia" w:cs="Arial Narrow"/>
          <w:b/>
          <w:sz w:val="28"/>
          <w:szCs w:val="28"/>
        </w:rPr>
        <w:t>及做法、存在的问题和建议</w:t>
      </w:r>
    </w:p>
    <w:p w:rsidR="00185390" w:rsidRPr="006D7946" w:rsidRDefault="004B4B8D" w:rsidP="004B4B8D">
      <w:pPr>
        <w:snapToGrid w:val="0"/>
        <w:ind w:left="562" w:firstLineChars="0" w:firstLine="0"/>
        <w:outlineLvl w:val="1"/>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（一）</w:t>
      </w:r>
      <w:r w:rsidR="00185390" w:rsidRPr="006D7946">
        <w:rPr>
          <w:rFonts w:asciiTheme="minorEastAsia" w:eastAsiaTheme="minorEastAsia" w:hAnsiTheme="minorEastAsia" w:cs="Arial Narrow"/>
          <w:b/>
          <w:bCs/>
          <w:sz w:val="28"/>
          <w:szCs w:val="28"/>
        </w:rPr>
        <w:t>主要经验及做法</w:t>
      </w:r>
    </w:p>
    <w:p w:rsidR="00185390" w:rsidRPr="006D7946" w:rsidRDefault="00185390" w:rsidP="00185390">
      <w:pPr>
        <w:snapToGrid w:val="0"/>
        <w:ind w:firstLine="560"/>
        <w:outlineLvl w:val="1"/>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项目全年预算数为12万元，执行数为12万元，完成预算的100 %。主要产出和效果：一是根据武昌政办【2017】10号文件精神，以“存史、资政、育人”为目标，全面、系统、客观、准确地记述街道辖区内自然、政治、经济、文化和社会等方面的历史与现状，于2018年底完成初稿撰写；二是用于撰稿人员聘用、资料收集、培训、评审等经费支出。</w:t>
      </w:r>
    </w:p>
    <w:p w:rsidR="00185390" w:rsidRPr="006D7946" w:rsidRDefault="00185390" w:rsidP="00185390">
      <w:pPr>
        <w:snapToGrid w:val="0"/>
        <w:ind w:firstLine="562"/>
        <w:outlineLvl w:val="1"/>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（二）</w:t>
      </w:r>
      <w:r w:rsidRPr="006D7946">
        <w:rPr>
          <w:rFonts w:asciiTheme="minorEastAsia" w:eastAsiaTheme="minorEastAsia" w:hAnsiTheme="minorEastAsia" w:cs="Arial Narrow"/>
          <w:b/>
          <w:bCs/>
          <w:sz w:val="28"/>
          <w:szCs w:val="28"/>
        </w:rPr>
        <w:t>存在的问题</w:t>
      </w:r>
    </w:p>
    <w:p w:rsidR="00185390" w:rsidRPr="006D7946" w:rsidRDefault="00185390" w:rsidP="00185390">
      <w:pPr>
        <w:snapToGrid w:val="0"/>
        <w:ind w:firstLine="560"/>
        <w:outlineLvl w:val="1"/>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1、地方志编撰是一项较为复杂的工作，受限于编撰人员的知识水平，编撰的内容还有丰富的空间；</w:t>
      </w:r>
    </w:p>
    <w:p w:rsidR="00185390" w:rsidRPr="006D7946" w:rsidRDefault="00185390" w:rsidP="00185390">
      <w:pPr>
        <w:snapToGrid w:val="0"/>
        <w:ind w:firstLine="560"/>
        <w:outlineLvl w:val="1"/>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2、资料调阅范围较为狭窄。</w:t>
      </w:r>
    </w:p>
    <w:p w:rsidR="00185390" w:rsidRPr="006D7946" w:rsidRDefault="00185390" w:rsidP="00185390">
      <w:pPr>
        <w:snapToGrid w:val="0"/>
        <w:ind w:firstLine="562"/>
        <w:outlineLvl w:val="1"/>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（三）建议</w:t>
      </w:r>
    </w:p>
    <w:p w:rsidR="00185390" w:rsidRPr="006D7946" w:rsidRDefault="00185390" w:rsidP="00185390">
      <w:pPr>
        <w:snapToGrid w:val="0"/>
        <w:ind w:firstLineChars="250" w:firstLine="700"/>
        <w:outlineLvl w:val="0"/>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1、广泛发动社会各界力量，积极支持地方志编撰；</w:t>
      </w:r>
    </w:p>
    <w:p w:rsidR="00185390" w:rsidRPr="006D7946" w:rsidRDefault="00185390" w:rsidP="00185390">
      <w:pPr>
        <w:snapToGrid w:val="0"/>
        <w:ind w:firstLineChars="250" w:firstLine="700"/>
        <w:outlineLvl w:val="0"/>
        <w:rPr>
          <w:rFonts w:asciiTheme="minorEastAsia" w:eastAsiaTheme="minorEastAsia" w:hAnsiTheme="minorEastAsia" w:cs="Arial Narrow"/>
          <w:sz w:val="28"/>
          <w:szCs w:val="28"/>
        </w:rPr>
      </w:pPr>
      <w:r w:rsidRPr="006D7946">
        <w:rPr>
          <w:rFonts w:asciiTheme="minorEastAsia" w:eastAsiaTheme="minorEastAsia" w:hAnsiTheme="minorEastAsia" w:hint="eastAsia"/>
          <w:sz w:val="28"/>
          <w:szCs w:val="28"/>
        </w:rPr>
        <w:t>2、深入民间，积极获取更多的地方志信息。</w:t>
      </w:r>
    </w:p>
    <w:p w:rsidR="004B4B8D"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                                          </w:t>
      </w: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185390" w:rsidP="00185390">
      <w:pPr>
        <w:ind w:firstLine="560"/>
        <w:rPr>
          <w:rFonts w:asciiTheme="minorEastAsia" w:eastAsiaTheme="minorEastAsia" w:hAnsiTheme="minorEastAsia" w:cs="Arial Narrow"/>
          <w:sz w:val="28"/>
          <w:szCs w:val="28"/>
        </w:rPr>
      </w:pPr>
    </w:p>
    <w:p w:rsidR="00346678" w:rsidRPr="006D7946" w:rsidRDefault="00346678" w:rsidP="00346678">
      <w:pPr>
        <w:ind w:firstLineChars="2150" w:firstLine="602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二〇一九年十月</w:t>
      </w: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185390" w:rsidP="00185390">
      <w:pPr>
        <w:ind w:firstLineChars="0" w:firstLine="0"/>
        <w:jc w:val="center"/>
        <w:rPr>
          <w:rFonts w:asciiTheme="minorEastAsia" w:eastAsiaTheme="minorEastAsia" w:hAnsiTheme="minorEastAsia"/>
          <w:b/>
          <w:sz w:val="44"/>
          <w:szCs w:val="44"/>
        </w:rPr>
      </w:pPr>
      <w:r w:rsidRPr="006D7946">
        <w:rPr>
          <w:rFonts w:asciiTheme="minorEastAsia" w:eastAsiaTheme="minorEastAsia" w:hAnsiTheme="minorEastAsia" w:hint="eastAsia"/>
          <w:b/>
          <w:sz w:val="44"/>
          <w:szCs w:val="44"/>
        </w:rPr>
        <w:lastRenderedPageBreak/>
        <w:t>武昌区中南路街2018年度社区工作者体检项目工作经费绩效自评报告</w:t>
      </w:r>
    </w:p>
    <w:p w:rsidR="00185390" w:rsidRPr="006D7946" w:rsidRDefault="00185390" w:rsidP="00185390">
      <w:pPr>
        <w:pStyle w:val="21"/>
        <w:ind w:firstLine="562"/>
        <w:jc w:val="left"/>
        <w:rPr>
          <w:rFonts w:asciiTheme="minorEastAsia" w:eastAsiaTheme="minorEastAsia" w:hAnsiTheme="minorEastAsia" w:cs="Arial Narrow"/>
          <w:b/>
          <w:sz w:val="28"/>
          <w:szCs w:val="28"/>
        </w:rPr>
      </w:pPr>
    </w:p>
    <w:p w:rsidR="00185390" w:rsidRPr="006D7946" w:rsidRDefault="00185390" w:rsidP="00185390">
      <w:pPr>
        <w:pStyle w:val="21"/>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一、</w:t>
      </w:r>
      <w:r w:rsidRPr="006D7946">
        <w:rPr>
          <w:rFonts w:asciiTheme="minorEastAsia" w:eastAsiaTheme="minorEastAsia" w:hAnsiTheme="minorEastAsia" w:cs="Arial Narrow"/>
          <w:b/>
          <w:sz w:val="28"/>
          <w:szCs w:val="28"/>
        </w:rPr>
        <w:t>项目名称：</w:t>
      </w:r>
      <w:r w:rsidRPr="006D7946">
        <w:rPr>
          <w:rFonts w:asciiTheme="minorEastAsia" w:eastAsiaTheme="minorEastAsia" w:hAnsiTheme="minorEastAsia" w:cs="Arial Narrow" w:hint="eastAsia"/>
          <w:b/>
          <w:sz w:val="28"/>
          <w:szCs w:val="28"/>
        </w:rPr>
        <w:t>社区工作者体检项目工作经费</w:t>
      </w:r>
    </w:p>
    <w:p w:rsidR="00185390" w:rsidRPr="006D7946" w:rsidRDefault="00185390" w:rsidP="00185390">
      <w:pPr>
        <w:pStyle w:val="21"/>
        <w:ind w:left="510" w:firstLineChars="0" w:firstLine="0"/>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二、</w:t>
      </w:r>
      <w:r w:rsidRPr="006D7946">
        <w:rPr>
          <w:rFonts w:asciiTheme="minorEastAsia" w:eastAsiaTheme="minorEastAsia" w:hAnsiTheme="minorEastAsia" w:cs="Arial Narrow"/>
          <w:b/>
          <w:sz w:val="28"/>
          <w:szCs w:val="28"/>
        </w:rPr>
        <w:t>项目金额：</w:t>
      </w:r>
      <w:r w:rsidRPr="006D7946">
        <w:rPr>
          <w:rFonts w:asciiTheme="minorEastAsia" w:eastAsiaTheme="minorEastAsia" w:hAnsiTheme="minorEastAsia" w:cs="Arial Narrow" w:hint="eastAsia"/>
          <w:b/>
          <w:sz w:val="28"/>
          <w:szCs w:val="28"/>
        </w:rPr>
        <w:t>27.52</w:t>
      </w:r>
      <w:r w:rsidRPr="006D7946">
        <w:rPr>
          <w:rFonts w:asciiTheme="minorEastAsia" w:eastAsiaTheme="minorEastAsia" w:hAnsiTheme="minorEastAsia" w:cs="Arial Narrow"/>
          <w:b/>
          <w:sz w:val="28"/>
          <w:szCs w:val="28"/>
        </w:rPr>
        <w:t>万元</w:t>
      </w:r>
    </w:p>
    <w:p w:rsidR="00185390" w:rsidRPr="006D7946" w:rsidRDefault="004B4B8D" w:rsidP="00185390">
      <w:pPr>
        <w:ind w:firstLine="562"/>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三</w:t>
      </w:r>
      <w:r w:rsidR="00185390" w:rsidRPr="006D7946">
        <w:rPr>
          <w:rFonts w:asciiTheme="minorEastAsia" w:eastAsiaTheme="minorEastAsia" w:hAnsiTheme="minorEastAsia" w:cs="Arial Narrow"/>
          <w:b/>
          <w:sz w:val="28"/>
          <w:szCs w:val="28"/>
        </w:rPr>
        <w:t>、主要评价方法概述</w:t>
      </w:r>
    </w:p>
    <w:p w:rsidR="00185390" w:rsidRPr="006D7946" w:rsidRDefault="00185390" w:rsidP="00185390">
      <w:pPr>
        <w:snapToGrid w:val="0"/>
        <w:ind w:firstLine="560"/>
        <w:jc w:val="left"/>
        <w:rPr>
          <w:rFonts w:asciiTheme="minorEastAsia" w:eastAsiaTheme="minorEastAsia" w:hAnsiTheme="minorEastAsia" w:cs="仿宋_GB2312"/>
          <w:sz w:val="28"/>
          <w:szCs w:val="28"/>
        </w:rPr>
      </w:pPr>
      <w:r w:rsidRPr="006D7946">
        <w:rPr>
          <w:rFonts w:asciiTheme="minorEastAsia" w:eastAsiaTheme="minorEastAsia" w:hAnsiTheme="minorEastAsia" w:cs="仿宋_GB2312" w:hint="eastAsia"/>
          <w:sz w:val="28"/>
          <w:szCs w:val="28"/>
        </w:rPr>
        <w:t>“社区工作者体检项目工作经费”绩效评价采用比较法、公众评判法、统计计算法、实地考察等方法进行评价分析，调阅相关凭证、单据进行分析研究。</w:t>
      </w:r>
    </w:p>
    <w:p w:rsidR="00185390" w:rsidRPr="006D7946" w:rsidRDefault="00185390" w:rsidP="00185390">
      <w:pPr>
        <w:snapToGrid w:val="0"/>
        <w:ind w:firstLineChars="0" w:firstLine="0"/>
        <w:outlineLvl w:val="0"/>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 xml:space="preserve">    </w:t>
      </w:r>
      <w:r w:rsidR="004B4B8D" w:rsidRPr="006D7946">
        <w:rPr>
          <w:rFonts w:asciiTheme="minorEastAsia" w:eastAsiaTheme="minorEastAsia" w:hAnsiTheme="minorEastAsia" w:cs="Arial Narrow" w:hint="eastAsia"/>
          <w:b/>
          <w:bCs/>
          <w:sz w:val="28"/>
          <w:szCs w:val="28"/>
        </w:rPr>
        <w:t>四</w:t>
      </w:r>
      <w:r w:rsidRPr="006D7946">
        <w:rPr>
          <w:rFonts w:asciiTheme="minorEastAsia" w:eastAsiaTheme="minorEastAsia" w:hAnsiTheme="minorEastAsia" w:cs="Arial Narrow" w:hint="eastAsia"/>
          <w:b/>
          <w:bCs/>
          <w:sz w:val="28"/>
          <w:szCs w:val="28"/>
        </w:rPr>
        <w:t>、项目基本情况</w:t>
      </w:r>
    </w:p>
    <w:p w:rsidR="00185390" w:rsidRPr="006D7946" w:rsidRDefault="00185390" w:rsidP="00185390">
      <w:pPr>
        <w:ind w:firstLine="560"/>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项目全年预算数为27.52万元，执行数为27.52万元，完成预算的100 %。贯彻中共中央国务院“共建共享，全民健康”的建设健康中国的战略部署，以中南路街领导对社区工作者体检工作要求为指导，为辖区内的社区工作者提供体检服务。</w:t>
      </w:r>
    </w:p>
    <w:p w:rsidR="00185390" w:rsidRPr="006D7946" w:rsidRDefault="004B4B8D" w:rsidP="00185390">
      <w:pPr>
        <w:snapToGrid w:val="0"/>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五、</w:t>
      </w:r>
      <w:r w:rsidR="00185390" w:rsidRPr="006D7946">
        <w:rPr>
          <w:rFonts w:asciiTheme="minorEastAsia" w:eastAsiaTheme="minorEastAsia" w:hAnsiTheme="minorEastAsia" w:cs="Arial Narrow" w:hint="eastAsia"/>
          <w:b/>
          <w:bCs/>
          <w:sz w:val="28"/>
          <w:szCs w:val="28"/>
        </w:rPr>
        <w:t>基准日及评价历时</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（一）评价基准日：2018年12月31日  </w:t>
      </w:r>
    </w:p>
    <w:p w:rsidR="00185390" w:rsidRPr="006D7946" w:rsidRDefault="00185390" w:rsidP="00185390">
      <w:pPr>
        <w:snapToGrid w:val="0"/>
        <w:ind w:firstLineChars="0" w:firstLine="480"/>
        <w:rPr>
          <w:rFonts w:asciiTheme="minorEastAsia" w:eastAsiaTheme="minorEastAsia" w:hAnsiTheme="minorEastAsia" w:cs="Arial Narrow"/>
          <w:sz w:val="28"/>
          <w:szCs w:val="28"/>
          <w:highlight w:val="darkGreen"/>
        </w:rPr>
      </w:pPr>
      <w:r w:rsidRPr="006D7946">
        <w:rPr>
          <w:rFonts w:asciiTheme="minorEastAsia" w:eastAsiaTheme="minorEastAsia" w:hAnsiTheme="minorEastAsia" w:cs="Arial Narrow" w:hint="eastAsia"/>
          <w:sz w:val="28"/>
          <w:szCs w:val="28"/>
        </w:rPr>
        <w:t>（二）本次评价从2019年10月15日——2019年10月</w:t>
      </w:r>
      <w:r w:rsidRPr="006D7946">
        <w:rPr>
          <w:rFonts w:asciiTheme="minorEastAsia" w:eastAsiaTheme="minorEastAsia" w:hAnsiTheme="minorEastAsia" w:cs="Arial Narrow"/>
          <w:sz w:val="28"/>
          <w:szCs w:val="28"/>
        </w:rPr>
        <w:t>29</w:t>
      </w:r>
      <w:r w:rsidRPr="006D7946">
        <w:rPr>
          <w:rFonts w:asciiTheme="minorEastAsia" w:eastAsiaTheme="minorEastAsia" w:hAnsiTheme="minorEastAsia" w:cs="Arial Narrow" w:hint="eastAsia"/>
          <w:sz w:val="28"/>
          <w:szCs w:val="28"/>
        </w:rPr>
        <w:t>日，历时</w:t>
      </w:r>
      <w:r w:rsidRPr="006D7946">
        <w:rPr>
          <w:rFonts w:asciiTheme="minorEastAsia" w:eastAsiaTheme="minorEastAsia" w:hAnsiTheme="minorEastAsia" w:cs="Arial Narrow"/>
          <w:sz w:val="28"/>
          <w:szCs w:val="28"/>
        </w:rPr>
        <w:t>1</w:t>
      </w:r>
      <w:r w:rsidRPr="006D7946">
        <w:rPr>
          <w:rFonts w:asciiTheme="minorEastAsia" w:eastAsiaTheme="minorEastAsia" w:hAnsiTheme="minorEastAsia" w:cs="Arial Narrow" w:hint="eastAsia"/>
          <w:sz w:val="28"/>
          <w:szCs w:val="28"/>
        </w:rPr>
        <w:t>5天</w:t>
      </w:r>
    </w:p>
    <w:p w:rsidR="00185390" w:rsidRPr="006D7946" w:rsidRDefault="004B4B8D" w:rsidP="00185390">
      <w:pPr>
        <w:snapToGrid w:val="0"/>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六</w:t>
      </w:r>
      <w:r w:rsidR="00185390" w:rsidRPr="006D7946">
        <w:rPr>
          <w:rFonts w:asciiTheme="minorEastAsia" w:eastAsiaTheme="minorEastAsia" w:hAnsiTheme="minorEastAsia" w:cs="Arial Narrow" w:hint="eastAsia"/>
          <w:b/>
          <w:sz w:val="28"/>
          <w:szCs w:val="28"/>
        </w:rPr>
        <w:t xml:space="preserve">、评价指标体系    </w:t>
      </w:r>
      <w:r w:rsidR="00185390" w:rsidRPr="006D7946">
        <w:rPr>
          <w:rFonts w:asciiTheme="minorEastAsia" w:eastAsiaTheme="minorEastAsia" w:hAnsiTheme="minorEastAsia" w:cs="宋体"/>
          <w:kern w:val="0"/>
          <w:sz w:val="28"/>
          <w:szCs w:val="28"/>
        </w:rPr>
        <w:t xml:space="preserve"> </w:t>
      </w:r>
      <w:r w:rsidR="00DF6635" w:rsidRPr="006D7946">
        <w:rPr>
          <w:rFonts w:asciiTheme="minorEastAsia" w:eastAsiaTheme="minorEastAsia" w:hAnsiTheme="minorEastAsia" w:cs="宋体"/>
          <w:kern w:val="0"/>
          <w:sz w:val="28"/>
          <w:szCs w:val="28"/>
        </w:rPr>
        <w:fldChar w:fldCharType="begin"/>
      </w:r>
      <w:r w:rsidR="00185390" w:rsidRPr="006D7946">
        <w:rPr>
          <w:rFonts w:asciiTheme="minorEastAsia" w:eastAsiaTheme="minorEastAsia" w:hAnsiTheme="minorEastAsia" w:cs="宋体"/>
          <w:kern w:val="0"/>
          <w:sz w:val="28"/>
          <w:szCs w:val="28"/>
        </w:rPr>
        <w:instrText xml:space="preserve">INCLUDEPICTURE \d "C:\\Users\\lenovo\\AppData\\Roaming\\Tencent\\Users\\529780129\\QQ\\WinTemp\\RichOle\\0C``F527MNV0A8_T3Z}78`N.png" \* MERGEFORMATINET </w:instrText>
      </w:r>
      <w:r w:rsidR="00DF6635" w:rsidRPr="006D7946">
        <w:rPr>
          <w:rFonts w:asciiTheme="minorEastAsia" w:eastAsiaTheme="minorEastAsia" w:hAnsiTheme="minorEastAsia" w:cs="宋体"/>
          <w:kern w:val="0"/>
          <w:sz w:val="28"/>
          <w:szCs w:val="28"/>
        </w:rPr>
        <w:fldChar w:fldCharType="end"/>
      </w:r>
    </w:p>
    <w:p w:rsidR="00185390" w:rsidRPr="006D7946" w:rsidRDefault="00185390" w:rsidP="00185390">
      <w:pPr>
        <w:snapToGrid w:val="0"/>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“效果”36分。</w:t>
      </w:r>
    </w:p>
    <w:p w:rsidR="00185390" w:rsidRPr="006D7946" w:rsidRDefault="004B4B8D" w:rsidP="00185390">
      <w:pPr>
        <w:snapToGrid w:val="0"/>
        <w:ind w:firstLine="562"/>
        <w:outlineLvl w:val="0"/>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lastRenderedPageBreak/>
        <w:t>七</w:t>
      </w:r>
      <w:r w:rsidR="00185390" w:rsidRPr="006D7946">
        <w:rPr>
          <w:rFonts w:asciiTheme="minorEastAsia" w:eastAsiaTheme="minorEastAsia" w:hAnsiTheme="minorEastAsia" w:cs="Arial Narrow"/>
          <w:b/>
          <w:sz w:val="28"/>
          <w:szCs w:val="28"/>
        </w:rPr>
        <w:t>、绩效分析</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（一）项目投入（1</w:t>
      </w:r>
      <w:r w:rsidRPr="006D7946">
        <w:rPr>
          <w:rFonts w:asciiTheme="minorEastAsia" w:eastAsiaTheme="minorEastAsia" w:hAnsiTheme="minorEastAsia" w:cs="Arial Narrow" w:hint="eastAsia"/>
          <w:b/>
          <w:sz w:val="28"/>
          <w:szCs w:val="28"/>
        </w:rPr>
        <w:t>2</w:t>
      </w:r>
      <w:r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根据评价原则，项目投入评价得分为1</w:t>
      </w: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（二）项目过程（20分）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根据评价原则，项目过程得分为</w:t>
      </w:r>
      <w:r w:rsidRPr="006D7946">
        <w:rPr>
          <w:rFonts w:asciiTheme="minorEastAsia" w:eastAsiaTheme="minorEastAsia" w:hAnsiTheme="minorEastAsia" w:cs="Arial Narrow" w:hint="eastAsia"/>
          <w:sz w:val="28"/>
          <w:szCs w:val="28"/>
        </w:rPr>
        <w:t>19</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（三）项目产出（3</w:t>
      </w:r>
      <w:r w:rsidRPr="006D7946">
        <w:rPr>
          <w:rFonts w:asciiTheme="minorEastAsia" w:eastAsiaTheme="minorEastAsia" w:hAnsiTheme="minorEastAsia" w:cs="Arial Narrow" w:hint="eastAsia"/>
          <w:b/>
          <w:sz w:val="28"/>
          <w:szCs w:val="28"/>
        </w:rPr>
        <w:t>2</w:t>
      </w:r>
      <w:r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根据评价原则，项目产出评价得分为</w:t>
      </w:r>
      <w:r w:rsidRPr="006D7946">
        <w:rPr>
          <w:rFonts w:asciiTheme="minorEastAsia" w:eastAsiaTheme="minorEastAsia" w:hAnsiTheme="minorEastAsia" w:cs="Arial Narrow" w:hint="eastAsia"/>
          <w:sz w:val="28"/>
          <w:szCs w:val="28"/>
        </w:rPr>
        <w:t>31</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4B4B8D" w:rsidP="004B4B8D">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（四）</w:t>
      </w:r>
      <w:r w:rsidR="00185390" w:rsidRPr="006D7946">
        <w:rPr>
          <w:rFonts w:asciiTheme="minorEastAsia" w:eastAsiaTheme="minorEastAsia" w:hAnsiTheme="minorEastAsia" w:cs="Arial Narrow"/>
          <w:b/>
          <w:sz w:val="28"/>
          <w:szCs w:val="28"/>
        </w:rPr>
        <w:t>项目效果（3</w:t>
      </w:r>
      <w:r w:rsidR="00185390" w:rsidRPr="006D7946">
        <w:rPr>
          <w:rFonts w:asciiTheme="minorEastAsia" w:eastAsiaTheme="minorEastAsia" w:hAnsiTheme="minorEastAsia" w:cs="Arial Narrow" w:hint="eastAsia"/>
          <w:b/>
          <w:sz w:val="28"/>
          <w:szCs w:val="28"/>
        </w:rPr>
        <w:t>6</w:t>
      </w:r>
      <w:r w:rsidR="00185390"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b/>
          <w:sz w:val="28"/>
          <w:szCs w:val="28"/>
        </w:rPr>
      </w:pPr>
      <w:r w:rsidRPr="006D7946">
        <w:rPr>
          <w:rFonts w:asciiTheme="minorEastAsia" w:eastAsiaTheme="minorEastAsia" w:hAnsiTheme="minorEastAsia" w:cs="Arial Narrow"/>
          <w:sz w:val="28"/>
          <w:szCs w:val="28"/>
        </w:rPr>
        <w:t>根据评价原则，项目效果评价得分为</w:t>
      </w:r>
      <w:r w:rsidRPr="006D7946">
        <w:rPr>
          <w:rFonts w:asciiTheme="minorEastAsia" w:eastAsiaTheme="minorEastAsia" w:hAnsiTheme="minorEastAsia" w:cs="Arial Narrow" w:hint="eastAsia"/>
          <w:sz w:val="28"/>
          <w:szCs w:val="28"/>
        </w:rPr>
        <w:t>33</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4B4B8D" w:rsidP="00185390">
      <w:pPr>
        <w:snapToGrid w:val="0"/>
        <w:ind w:firstLine="562"/>
        <w:outlineLvl w:val="0"/>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八</w:t>
      </w:r>
      <w:r w:rsidR="00185390" w:rsidRPr="006D7946">
        <w:rPr>
          <w:rFonts w:asciiTheme="minorEastAsia" w:eastAsiaTheme="minorEastAsia" w:hAnsiTheme="minorEastAsia" w:cs="Arial Narrow" w:hint="eastAsia"/>
          <w:b/>
          <w:bCs/>
          <w:sz w:val="28"/>
          <w:szCs w:val="28"/>
        </w:rPr>
        <w:t>、</w:t>
      </w:r>
      <w:r w:rsidR="00185390" w:rsidRPr="006D7946">
        <w:rPr>
          <w:rFonts w:asciiTheme="minorEastAsia" w:eastAsiaTheme="minorEastAsia" w:hAnsiTheme="minorEastAsia" w:cs="Arial Narrow"/>
          <w:b/>
          <w:bCs/>
          <w:sz w:val="28"/>
          <w:szCs w:val="28"/>
        </w:rPr>
        <w:t>评价结论</w:t>
      </w:r>
    </w:p>
    <w:p w:rsidR="00185390" w:rsidRPr="006D7946" w:rsidRDefault="00185390" w:rsidP="00185390">
      <w:pPr>
        <w:snapToGrid w:val="0"/>
        <w:ind w:firstLineChars="0" w:firstLine="4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经综合评价，中南路街道办事处“社区工作者体检项目工作经费”绩效评价总得分为95.00分，评价结果为优。具体分项得分如下：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185390" w:rsidRPr="006D7946" w:rsidTr="004B4B8D">
        <w:trPr>
          <w:trHeight w:val="614"/>
          <w:jc w:val="center"/>
        </w:trPr>
        <w:tc>
          <w:tcPr>
            <w:tcW w:w="2235"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185390" w:rsidRPr="006D7946" w:rsidRDefault="00185390" w:rsidP="00185390">
            <w:pPr>
              <w:ind w:left="183"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评价等级</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项目投入</w:t>
            </w:r>
          </w:p>
        </w:tc>
        <w:tc>
          <w:tcPr>
            <w:tcW w:w="2126" w:type="dxa"/>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1</w:t>
            </w: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分</w:t>
            </w:r>
          </w:p>
        </w:tc>
        <w:tc>
          <w:tcPr>
            <w:tcW w:w="2268" w:type="dxa"/>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12</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项目过程</w:t>
            </w:r>
          </w:p>
        </w:tc>
        <w:tc>
          <w:tcPr>
            <w:tcW w:w="2126" w:type="dxa"/>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0分</w:t>
            </w:r>
          </w:p>
        </w:tc>
        <w:tc>
          <w:tcPr>
            <w:tcW w:w="2268" w:type="dxa"/>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19</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项目产出</w:t>
            </w:r>
          </w:p>
        </w:tc>
        <w:tc>
          <w:tcPr>
            <w:tcW w:w="2126" w:type="dxa"/>
            <w:vAlign w:val="center"/>
          </w:tcPr>
          <w:p w:rsidR="00185390" w:rsidRPr="006D7946" w:rsidRDefault="00185390" w:rsidP="00185390">
            <w:pPr>
              <w:ind w:firstLineChars="300" w:firstLine="840"/>
              <w:jc w:val="left"/>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3</w:t>
            </w: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分</w:t>
            </w:r>
          </w:p>
        </w:tc>
        <w:tc>
          <w:tcPr>
            <w:tcW w:w="2268" w:type="dxa"/>
            <w:vAlign w:val="center"/>
          </w:tcPr>
          <w:p w:rsidR="00185390" w:rsidRPr="006D7946" w:rsidRDefault="00185390" w:rsidP="00185390">
            <w:pPr>
              <w:ind w:leftChars="76" w:left="182" w:firstLineChars="350" w:firstLine="980"/>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31</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tcBorders>
              <w:top w:val="single" w:sz="6" w:space="0" w:color="008000"/>
              <w:bottom w:val="single" w:sz="6" w:space="0" w:color="008000"/>
            </w:tcBorders>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3</w:t>
            </w:r>
            <w:r w:rsidRPr="006D7946">
              <w:rPr>
                <w:rFonts w:asciiTheme="minorEastAsia" w:eastAsiaTheme="minorEastAsia" w:hAnsiTheme="minorEastAsia" w:cs="Arial Narrow" w:hint="eastAsia"/>
                <w:sz w:val="28"/>
                <w:szCs w:val="28"/>
              </w:rPr>
              <w:t>6</w:t>
            </w:r>
            <w:r w:rsidRPr="006D7946">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33</w:t>
            </w:r>
            <w:r w:rsidRPr="006D7946">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tcBorders>
              <w:top w:val="single" w:sz="6" w:space="0" w:color="008000"/>
            </w:tcBorders>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185390" w:rsidRPr="006D7946" w:rsidRDefault="00185390" w:rsidP="00185390">
            <w:pPr>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95</w:t>
            </w:r>
            <w:r w:rsidRPr="006D7946">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bl>
    <w:p w:rsidR="00185390" w:rsidRPr="006D7946" w:rsidRDefault="00185390" w:rsidP="00185390">
      <w:pPr>
        <w:snapToGrid w:val="0"/>
        <w:ind w:firstLineChars="0" w:firstLine="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 </w:t>
      </w:r>
    </w:p>
    <w:p w:rsidR="00185390" w:rsidRPr="006D7946" w:rsidRDefault="004B4B8D" w:rsidP="00185390">
      <w:pPr>
        <w:snapToGrid w:val="0"/>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九</w:t>
      </w:r>
      <w:r w:rsidR="00185390" w:rsidRPr="006D7946">
        <w:rPr>
          <w:rFonts w:asciiTheme="minorEastAsia" w:eastAsiaTheme="minorEastAsia" w:hAnsiTheme="minorEastAsia" w:cs="Arial Narrow"/>
          <w:b/>
          <w:sz w:val="28"/>
          <w:szCs w:val="28"/>
        </w:rPr>
        <w:t>、主要</w:t>
      </w:r>
      <w:r w:rsidR="00185390" w:rsidRPr="006D7946">
        <w:rPr>
          <w:rFonts w:asciiTheme="minorEastAsia" w:eastAsiaTheme="minorEastAsia" w:hAnsiTheme="minorEastAsia" w:cs="Arial Narrow" w:hint="eastAsia"/>
          <w:b/>
          <w:sz w:val="28"/>
          <w:szCs w:val="28"/>
        </w:rPr>
        <w:t>经验</w:t>
      </w:r>
      <w:r w:rsidR="00185390" w:rsidRPr="006D7946">
        <w:rPr>
          <w:rFonts w:asciiTheme="minorEastAsia" w:eastAsiaTheme="minorEastAsia" w:hAnsiTheme="minorEastAsia" w:cs="Arial Narrow"/>
          <w:b/>
          <w:sz w:val="28"/>
          <w:szCs w:val="28"/>
        </w:rPr>
        <w:t>及做法、存在的问题和建议</w:t>
      </w:r>
    </w:p>
    <w:p w:rsidR="00185390" w:rsidRPr="006D7946" w:rsidRDefault="004B4B8D" w:rsidP="004B4B8D">
      <w:pPr>
        <w:snapToGrid w:val="0"/>
        <w:ind w:left="562" w:firstLineChars="0" w:firstLine="0"/>
        <w:outlineLvl w:val="1"/>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（一）</w:t>
      </w:r>
      <w:r w:rsidR="00185390" w:rsidRPr="006D7946">
        <w:rPr>
          <w:rFonts w:asciiTheme="minorEastAsia" w:eastAsiaTheme="minorEastAsia" w:hAnsiTheme="minorEastAsia" w:cs="Arial Narrow"/>
          <w:b/>
          <w:bCs/>
          <w:sz w:val="28"/>
          <w:szCs w:val="28"/>
        </w:rPr>
        <w:t>主要经验及做法</w:t>
      </w:r>
    </w:p>
    <w:p w:rsidR="00185390" w:rsidRPr="006D7946" w:rsidRDefault="00185390" w:rsidP="00185390">
      <w:pPr>
        <w:snapToGrid w:val="0"/>
        <w:ind w:firstLine="560"/>
        <w:outlineLvl w:val="1"/>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项目全年预算数为27.52万元，执行数为27.52万元，完成预算的</w:t>
      </w:r>
      <w:r w:rsidRPr="006D7946">
        <w:rPr>
          <w:rFonts w:asciiTheme="minorEastAsia" w:eastAsiaTheme="minorEastAsia" w:hAnsiTheme="minorEastAsia" w:hint="eastAsia"/>
          <w:sz w:val="28"/>
          <w:szCs w:val="28"/>
        </w:rPr>
        <w:lastRenderedPageBreak/>
        <w:t>100 %。主要产出和效果：一是落实“健康中国”理念，关爱基层员工；二是体现以人为本的理念，关爱社区工作者，增强了他们的幸福感、获得感。</w:t>
      </w:r>
    </w:p>
    <w:p w:rsidR="00185390" w:rsidRPr="006D7946" w:rsidRDefault="00185390" w:rsidP="00185390">
      <w:pPr>
        <w:snapToGrid w:val="0"/>
        <w:ind w:firstLine="562"/>
        <w:outlineLvl w:val="1"/>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（二）</w:t>
      </w:r>
      <w:r w:rsidRPr="006D7946">
        <w:rPr>
          <w:rFonts w:asciiTheme="minorEastAsia" w:eastAsiaTheme="minorEastAsia" w:hAnsiTheme="minorEastAsia" w:cs="Arial Narrow"/>
          <w:b/>
          <w:bCs/>
          <w:sz w:val="28"/>
          <w:szCs w:val="28"/>
        </w:rPr>
        <w:t>存在的问题</w:t>
      </w:r>
    </w:p>
    <w:p w:rsidR="00185390" w:rsidRPr="006D7946" w:rsidRDefault="00185390" w:rsidP="00185390">
      <w:pPr>
        <w:snapToGrid w:val="0"/>
        <w:ind w:firstLine="560"/>
        <w:outlineLvl w:val="1"/>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1、区工作者对体检项目需求不一，体检不能满足个性化需求；</w:t>
      </w:r>
    </w:p>
    <w:p w:rsidR="00185390" w:rsidRPr="006D7946" w:rsidRDefault="00185390" w:rsidP="00185390">
      <w:pPr>
        <w:snapToGrid w:val="0"/>
        <w:ind w:firstLine="560"/>
        <w:outlineLvl w:val="1"/>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2、体检安排的医院较为固定，部分社区居民对体检医院有不同的需求。</w:t>
      </w:r>
    </w:p>
    <w:p w:rsidR="00185390" w:rsidRPr="006D7946" w:rsidRDefault="00185390" w:rsidP="00185390">
      <w:pPr>
        <w:snapToGrid w:val="0"/>
        <w:ind w:firstLine="562"/>
        <w:outlineLvl w:val="1"/>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（三）建议</w:t>
      </w:r>
    </w:p>
    <w:p w:rsidR="00185390" w:rsidRPr="006D7946" w:rsidRDefault="00185390" w:rsidP="00185390">
      <w:pPr>
        <w:snapToGrid w:val="0"/>
        <w:ind w:firstLineChars="250" w:firstLine="700"/>
        <w:outlineLvl w:val="0"/>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1、做好需求调查，了解社区工作者体检需求，结合医院实际，提供个性化体检服务；</w:t>
      </w:r>
    </w:p>
    <w:p w:rsidR="00185390" w:rsidRPr="006D7946" w:rsidRDefault="00185390" w:rsidP="00185390">
      <w:pPr>
        <w:ind w:firstLine="560"/>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2、建立健全各项管理制度（如体检查对制度、体检信息保密制度、引导服务制度、沟通与信息反馈制度、健康咨询、教育与健康回访制度），优化工作流程，完善注意事项。</w:t>
      </w:r>
    </w:p>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                         </w:t>
      </w:r>
    </w:p>
    <w:p w:rsidR="004B4B8D" w:rsidRPr="006D7946" w:rsidRDefault="004B4B8D" w:rsidP="00185390">
      <w:pPr>
        <w:ind w:firstLineChars="2100" w:firstLine="5880"/>
        <w:rPr>
          <w:rFonts w:asciiTheme="minorEastAsia" w:eastAsiaTheme="minorEastAsia" w:hAnsiTheme="minorEastAsia" w:cs="Arial Narrow"/>
          <w:sz w:val="28"/>
          <w:szCs w:val="28"/>
        </w:rPr>
      </w:pPr>
    </w:p>
    <w:p w:rsidR="00185390" w:rsidRPr="006D7946" w:rsidRDefault="00185390" w:rsidP="00185390">
      <w:pPr>
        <w:ind w:firstLineChars="2100" w:firstLine="5880"/>
        <w:rPr>
          <w:rFonts w:asciiTheme="minorEastAsia" w:eastAsiaTheme="minorEastAsia" w:hAnsiTheme="minorEastAsia" w:cs="Arial Narrow"/>
          <w:sz w:val="28"/>
          <w:szCs w:val="28"/>
        </w:rPr>
      </w:pPr>
    </w:p>
    <w:p w:rsidR="00185390" w:rsidRPr="006D7946" w:rsidRDefault="00185390" w:rsidP="00185390">
      <w:pPr>
        <w:ind w:firstLineChars="2100" w:firstLine="5880"/>
        <w:rPr>
          <w:rFonts w:asciiTheme="minorEastAsia" w:eastAsiaTheme="minorEastAsia" w:hAnsiTheme="minorEastAsia" w:cs="Arial Narrow"/>
          <w:sz w:val="28"/>
          <w:szCs w:val="28"/>
        </w:rPr>
      </w:pPr>
    </w:p>
    <w:p w:rsidR="00346678" w:rsidRPr="006D7946" w:rsidRDefault="00346678" w:rsidP="00346678">
      <w:pPr>
        <w:ind w:firstLineChars="2100" w:firstLine="58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二〇一九年十月</w:t>
      </w:r>
    </w:p>
    <w:p w:rsidR="00185390" w:rsidRPr="006D7946" w:rsidRDefault="00185390" w:rsidP="00185390">
      <w:pPr>
        <w:ind w:firstLineChars="2100" w:firstLine="5880"/>
        <w:rPr>
          <w:rFonts w:asciiTheme="minorEastAsia" w:eastAsiaTheme="minorEastAsia" w:hAnsiTheme="minorEastAsia" w:cs="Arial Narrow"/>
          <w:sz w:val="28"/>
          <w:szCs w:val="28"/>
        </w:rPr>
      </w:pPr>
    </w:p>
    <w:p w:rsidR="00185390" w:rsidRPr="006D7946" w:rsidRDefault="00185390" w:rsidP="00185390">
      <w:pPr>
        <w:ind w:firstLineChars="2100" w:firstLine="5880"/>
        <w:rPr>
          <w:rFonts w:asciiTheme="minorEastAsia" w:eastAsiaTheme="minorEastAsia" w:hAnsiTheme="minorEastAsia" w:cs="Arial Narrow"/>
          <w:sz w:val="28"/>
          <w:szCs w:val="28"/>
        </w:rPr>
      </w:pPr>
    </w:p>
    <w:p w:rsidR="00185390" w:rsidRPr="006D7946" w:rsidRDefault="00185390" w:rsidP="00185390">
      <w:pPr>
        <w:ind w:firstLineChars="2100" w:firstLine="5880"/>
        <w:rPr>
          <w:rFonts w:asciiTheme="minorEastAsia" w:eastAsiaTheme="minorEastAsia" w:hAnsiTheme="minorEastAsia" w:cs="Arial Narrow"/>
          <w:sz w:val="28"/>
          <w:szCs w:val="28"/>
        </w:rPr>
      </w:pPr>
    </w:p>
    <w:p w:rsidR="00185390" w:rsidRPr="006D7946" w:rsidRDefault="00185390" w:rsidP="00185390">
      <w:pPr>
        <w:ind w:firstLineChars="0" w:firstLine="0"/>
        <w:rPr>
          <w:rFonts w:asciiTheme="minorEastAsia" w:eastAsiaTheme="minorEastAsia" w:hAnsiTheme="minorEastAsia" w:cs="Arial Narrow"/>
          <w:sz w:val="28"/>
          <w:szCs w:val="28"/>
        </w:rPr>
      </w:pPr>
    </w:p>
    <w:p w:rsidR="00185390" w:rsidRPr="006D7946" w:rsidRDefault="00185390" w:rsidP="00185390">
      <w:pPr>
        <w:ind w:firstLineChars="0" w:firstLine="0"/>
        <w:jc w:val="center"/>
        <w:rPr>
          <w:rFonts w:asciiTheme="minorEastAsia" w:eastAsiaTheme="minorEastAsia" w:hAnsiTheme="minorEastAsia"/>
          <w:b/>
          <w:sz w:val="44"/>
          <w:szCs w:val="44"/>
        </w:rPr>
      </w:pPr>
      <w:r w:rsidRPr="006D7946">
        <w:rPr>
          <w:rFonts w:asciiTheme="minorEastAsia" w:eastAsiaTheme="minorEastAsia" w:hAnsiTheme="minorEastAsia" w:hint="eastAsia"/>
          <w:b/>
          <w:sz w:val="44"/>
          <w:szCs w:val="44"/>
        </w:rPr>
        <w:lastRenderedPageBreak/>
        <w:t>武昌区中南路街2018年度社区老旧物业项目工作经费绩效自评报告</w:t>
      </w:r>
    </w:p>
    <w:p w:rsidR="00185390" w:rsidRPr="006D7946" w:rsidRDefault="00185390" w:rsidP="00185390">
      <w:pPr>
        <w:pStyle w:val="21"/>
        <w:ind w:firstLine="562"/>
        <w:jc w:val="left"/>
        <w:rPr>
          <w:rFonts w:asciiTheme="minorEastAsia" w:eastAsiaTheme="minorEastAsia" w:hAnsiTheme="minorEastAsia" w:cs="Arial Narrow"/>
          <w:b/>
          <w:sz w:val="28"/>
          <w:szCs w:val="28"/>
        </w:rPr>
      </w:pPr>
    </w:p>
    <w:p w:rsidR="00185390" w:rsidRPr="006D7946" w:rsidRDefault="00185390" w:rsidP="00185390">
      <w:pPr>
        <w:pStyle w:val="21"/>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一、</w:t>
      </w:r>
      <w:r w:rsidRPr="006D7946">
        <w:rPr>
          <w:rFonts w:asciiTheme="minorEastAsia" w:eastAsiaTheme="minorEastAsia" w:hAnsiTheme="minorEastAsia" w:cs="Arial Narrow"/>
          <w:b/>
          <w:sz w:val="28"/>
          <w:szCs w:val="28"/>
        </w:rPr>
        <w:t>项目名称：</w:t>
      </w:r>
      <w:r w:rsidRPr="006D7946">
        <w:rPr>
          <w:rFonts w:asciiTheme="minorEastAsia" w:eastAsiaTheme="minorEastAsia" w:hAnsiTheme="minorEastAsia" w:cs="Arial Narrow" w:hint="eastAsia"/>
          <w:b/>
          <w:sz w:val="28"/>
          <w:szCs w:val="28"/>
        </w:rPr>
        <w:t>社区老旧物业项目工作经费</w:t>
      </w:r>
    </w:p>
    <w:p w:rsidR="00185390" w:rsidRPr="006D7946" w:rsidRDefault="00185390" w:rsidP="00185390">
      <w:pPr>
        <w:pStyle w:val="21"/>
        <w:ind w:left="510" w:firstLineChars="0" w:firstLine="0"/>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二、</w:t>
      </w:r>
      <w:r w:rsidRPr="006D7946">
        <w:rPr>
          <w:rFonts w:asciiTheme="minorEastAsia" w:eastAsiaTheme="minorEastAsia" w:hAnsiTheme="minorEastAsia" w:cs="Arial Narrow"/>
          <w:b/>
          <w:sz w:val="28"/>
          <w:szCs w:val="28"/>
        </w:rPr>
        <w:t>项目金额：</w:t>
      </w:r>
      <w:r w:rsidRPr="006D7946">
        <w:rPr>
          <w:rFonts w:asciiTheme="minorEastAsia" w:eastAsiaTheme="minorEastAsia" w:hAnsiTheme="minorEastAsia" w:cs="Arial Narrow" w:hint="eastAsia"/>
          <w:b/>
          <w:sz w:val="28"/>
          <w:szCs w:val="28"/>
        </w:rPr>
        <w:t>80</w:t>
      </w:r>
      <w:r w:rsidRPr="006D7946">
        <w:rPr>
          <w:rFonts w:asciiTheme="minorEastAsia" w:eastAsiaTheme="minorEastAsia" w:hAnsiTheme="minorEastAsia" w:cs="Arial Narrow"/>
          <w:b/>
          <w:sz w:val="28"/>
          <w:szCs w:val="28"/>
        </w:rPr>
        <w:t>万元</w:t>
      </w:r>
    </w:p>
    <w:p w:rsidR="00185390" w:rsidRPr="006D7946" w:rsidRDefault="004B4B8D" w:rsidP="00185390">
      <w:pPr>
        <w:ind w:firstLine="562"/>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三</w:t>
      </w:r>
      <w:r w:rsidR="00185390" w:rsidRPr="006D7946">
        <w:rPr>
          <w:rFonts w:asciiTheme="minorEastAsia" w:eastAsiaTheme="minorEastAsia" w:hAnsiTheme="minorEastAsia" w:cs="Arial Narrow"/>
          <w:b/>
          <w:sz w:val="28"/>
          <w:szCs w:val="28"/>
        </w:rPr>
        <w:t>、主要评价方法概述</w:t>
      </w:r>
    </w:p>
    <w:p w:rsidR="00185390" w:rsidRPr="006D7946" w:rsidRDefault="00185390" w:rsidP="00185390">
      <w:pPr>
        <w:snapToGrid w:val="0"/>
        <w:ind w:firstLine="560"/>
        <w:jc w:val="left"/>
        <w:rPr>
          <w:rFonts w:asciiTheme="minorEastAsia" w:eastAsiaTheme="minorEastAsia" w:hAnsiTheme="minorEastAsia" w:cs="仿宋_GB2312"/>
          <w:sz w:val="28"/>
          <w:szCs w:val="28"/>
        </w:rPr>
      </w:pPr>
      <w:r w:rsidRPr="006D7946">
        <w:rPr>
          <w:rFonts w:asciiTheme="minorEastAsia" w:eastAsiaTheme="minorEastAsia" w:hAnsiTheme="minorEastAsia" w:cs="仿宋_GB2312" w:hint="eastAsia"/>
          <w:sz w:val="28"/>
          <w:szCs w:val="28"/>
        </w:rPr>
        <w:t>“社区老旧物业项目工作经费”绩效评价采用比较法、公众评判法、统计计算法、实地考察等方法进行评价分析，调阅相关凭证、单据进行分析研究。</w:t>
      </w:r>
    </w:p>
    <w:p w:rsidR="00185390" w:rsidRPr="006D7946" w:rsidRDefault="00185390" w:rsidP="00185390">
      <w:pPr>
        <w:snapToGrid w:val="0"/>
        <w:ind w:firstLineChars="0" w:firstLine="0"/>
        <w:outlineLvl w:val="0"/>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 xml:space="preserve">    </w:t>
      </w:r>
      <w:r w:rsidR="004B4B8D" w:rsidRPr="006D7946">
        <w:rPr>
          <w:rFonts w:asciiTheme="minorEastAsia" w:eastAsiaTheme="minorEastAsia" w:hAnsiTheme="minorEastAsia" w:cs="Arial Narrow" w:hint="eastAsia"/>
          <w:b/>
          <w:bCs/>
          <w:sz w:val="28"/>
          <w:szCs w:val="28"/>
        </w:rPr>
        <w:t>四</w:t>
      </w:r>
      <w:r w:rsidRPr="006D7946">
        <w:rPr>
          <w:rFonts w:asciiTheme="minorEastAsia" w:eastAsiaTheme="minorEastAsia" w:hAnsiTheme="minorEastAsia" w:cs="Arial Narrow" w:hint="eastAsia"/>
          <w:b/>
          <w:bCs/>
          <w:sz w:val="28"/>
          <w:szCs w:val="28"/>
        </w:rPr>
        <w:t>、项目基本情况</w:t>
      </w:r>
    </w:p>
    <w:p w:rsidR="00185390" w:rsidRPr="006D7946" w:rsidRDefault="00185390" w:rsidP="00185390">
      <w:pPr>
        <w:ind w:firstLine="560"/>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项目全年预算数为80万元，执行数为22.99万元，完成预算的28.73 %。社区老旧物业经费主要用于社区老旧物业破损设施、道路的维修维护、老旧电线整治、垃圾、杂物整治清理等。</w:t>
      </w:r>
    </w:p>
    <w:p w:rsidR="00185390" w:rsidRPr="006D7946" w:rsidRDefault="004B4B8D"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五、</w:t>
      </w:r>
      <w:r w:rsidR="00185390" w:rsidRPr="006D7946">
        <w:rPr>
          <w:rFonts w:asciiTheme="minorEastAsia" w:eastAsiaTheme="minorEastAsia" w:hAnsiTheme="minorEastAsia" w:cs="Arial Narrow" w:hint="eastAsia"/>
          <w:b/>
          <w:bCs/>
          <w:sz w:val="28"/>
          <w:szCs w:val="28"/>
        </w:rPr>
        <w:t>基准日及评价历时</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（一）评价基准日：2018年12月31日  </w:t>
      </w:r>
    </w:p>
    <w:p w:rsidR="00185390" w:rsidRPr="006D7946" w:rsidRDefault="00185390" w:rsidP="00185390">
      <w:pPr>
        <w:snapToGrid w:val="0"/>
        <w:ind w:firstLineChars="0" w:firstLine="480"/>
        <w:rPr>
          <w:rFonts w:asciiTheme="minorEastAsia" w:eastAsiaTheme="minorEastAsia" w:hAnsiTheme="minorEastAsia" w:cs="Arial Narrow"/>
          <w:sz w:val="28"/>
          <w:szCs w:val="28"/>
          <w:highlight w:val="darkGreen"/>
        </w:rPr>
      </w:pPr>
      <w:r w:rsidRPr="006D7946">
        <w:rPr>
          <w:rFonts w:asciiTheme="minorEastAsia" w:eastAsiaTheme="minorEastAsia" w:hAnsiTheme="minorEastAsia" w:cs="Arial Narrow" w:hint="eastAsia"/>
          <w:sz w:val="28"/>
          <w:szCs w:val="28"/>
        </w:rPr>
        <w:t>（二）本次评价从2019年10月15日——2019年10月</w:t>
      </w:r>
      <w:r w:rsidRPr="006D7946">
        <w:rPr>
          <w:rFonts w:asciiTheme="minorEastAsia" w:eastAsiaTheme="minorEastAsia" w:hAnsiTheme="minorEastAsia" w:cs="Arial Narrow"/>
          <w:sz w:val="28"/>
          <w:szCs w:val="28"/>
        </w:rPr>
        <w:t>29</w:t>
      </w:r>
      <w:r w:rsidRPr="006D7946">
        <w:rPr>
          <w:rFonts w:asciiTheme="minorEastAsia" w:eastAsiaTheme="minorEastAsia" w:hAnsiTheme="minorEastAsia" w:cs="Arial Narrow" w:hint="eastAsia"/>
          <w:sz w:val="28"/>
          <w:szCs w:val="28"/>
        </w:rPr>
        <w:t>日，历时</w:t>
      </w:r>
      <w:r w:rsidRPr="006D7946">
        <w:rPr>
          <w:rFonts w:asciiTheme="minorEastAsia" w:eastAsiaTheme="minorEastAsia" w:hAnsiTheme="minorEastAsia" w:cs="Arial Narrow"/>
          <w:sz w:val="28"/>
          <w:szCs w:val="28"/>
        </w:rPr>
        <w:t>1</w:t>
      </w:r>
      <w:r w:rsidRPr="006D7946">
        <w:rPr>
          <w:rFonts w:asciiTheme="minorEastAsia" w:eastAsiaTheme="minorEastAsia" w:hAnsiTheme="minorEastAsia" w:cs="Arial Narrow" w:hint="eastAsia"/>
          <w:sz w:val="28"/>
          <w:szCs w:val="28"/>
        </w:rPr>
        <w:t>5天</w:t>
      </w:r>
    </w:p>
    <w:p w:rsidR="00185390" w:rsidRPr="006D7946" w:rsidRDefault="004B4B8D" w:rsidP="00185390">
      <w:pPr>
        <w:snapToGrid w:val="0"/>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六</w:t>
      </w:r>
      <w:r w:rsidR="00185390" w:rsidRPr="006D7946">
        <w:rPr>
          <w:rFonts w:asciiTheme="minorEastAsia" w:eastAsiaTheme="minorEastAsia" w:hAnsiTheme="minorEastAsia" w:cs="Arial Narrow" w:hint="eastAsia"/>
          <w:b/>
          <w:sz w:val="28"/>
          <w:szCs w:val="28"/>
        </w:rPr>
        <w:t xml:space="preserve">、评价指标体系    </w:t>
      </w:r>
      <w:r w:rsidR="00185390" w:rsidRPr="006D7946">
        <w:rPr>
          <w:rFonts w:asciiTheme="minorEastAsia" w:eastAsiaTheme="minorEastAsia" w:hAnsiTheme="minorEastAsia" w:cs="宋体"/>
          <w:kern w:val="0"/>
          <w:sz w:val="28"/>
          <w:szCs w:val="28"/>
        </w:rPr>
        <w:t xml:space="preserve"> </w:t>
      </w:r>
      <w:r w:rsidR="00DF6635" w:rsidRPr="006D7946">
        <w:rPr>
          <w:rFonts w:asciiTheme="minorEastAsia" w:eastAsiaTheme="minorEastAsia" w:hAnsiTheme="minorEastAsia" w:cs="宋体"/>
          <w:kern w:val="0"/>
          <w:sz w:val="28"/>
          <w:szCs w:val="28"/>
        </w:rPr>
        <w:fldChar w:fldCharType="begin"/>
      </w:r>
      <w:r w:rsidR="00185390" w:rsidRPr="006D7946">
        <w:rPr>
          <w:rFonts w:asciiTheme="minorEastAsia" w:eastAsiaTheme="minorEastAsia" w:hAnsiTheme="minorEastAsia" w:cs="宋体"/>
          <w:kern w:val="0"/>
          <w:sz w:val="28"/>
          <w:szCs w:val="28"/>
        </w:rPr>
        <w:instrText xml:space="preserve">INCLUDEPICTURE \d "C:\\Users\\lenovo\\AppData\\Roaming\\Tencent\\Users\\529780129\\QQ\\WinTemp\\RichOle\\0C``F527MNV0A8_T3Z}78`N.png" \* MERGEFORMATINET </w:instrText>
      </w:r>
      <w:r w:rsidR="00DF6635" w:rsidRPr="006D7946">
        <w:rPr>
          <w:rFonts w:asciiTheme="minorEastAsia" w:eastAsiaTheme="minorEastAsia" w:hAnsiTheme="minorEastAsia" w:cs="宋体"/>
          <w:kern w:val="0"/>
          <w:sz w:val="28"/>
          <w:szCs w:val="28"/>
        </w:rPr>
        <w:fldChar w:fldCharType="end"/>
      </w:r>
    </w:p>
    <w:p w:rsidR="00185390" w:rsidRPr="006D7946" w:rsidRDefault="00185390" w:rsidP="00185390">
      <w:pPr>
        <w:snapToGrid w:val="0"/>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“效果”36分。</w:t>
      </w:r>
    </w:p>
    <w:p w:rsidR="00185390" w:rsidRPr="006D7946" w:rsidRDefault="004B4B8D" w:rsidP="00185390">
      <w:pPr>
        <w:snapToGrid w:val="0"/>
        <w:ind w:firstLine="562"/>
        <w:outlineLvl w:val="0"/>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七</w:t>
      </w:r>
      <w:r w:rsidR="00185390" w:rsidRPr="006D7946">
        <w:rPr>
          <w:rFonts w:asciiTheme="minorEastAsia" w:eastAsiaTheme="minorEastAsia" w:hAnsiTheme="minorEastAsia" w:cs="Arial Narrow"/>
          <w:b/>
          <w:sz w:val="28"/>
          <w:szCs w:val="28"/>
        </w:rPr>
        <w:t>、绩效分析</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lastRenderedPageBreak/>
        <w:t>（一）项目投入（1</w:t>
      </w:r>
      <w:r w:rsidRPr="006D7946">
        <w:rPr>
          <w:rFonts w:asciiTheme="minorEastAsia" w:eastAsiaTheme="minorEastAsia" w:hAnsiTheme="minorEastAsia" w:cs="Arial Narrow" w:hint="eastAsia"/>
          <w:b/>
          <w:sz w:val="28"/>
          <w:szCs w:val="28"/>
        </w:rPr>
        <w:t>2</w:t>
      </w:r>
      <w:r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根据评价原则，项目投入评价得分为1</w:t>
      </w:r>
      <w:r w:rsidRPr="006D7946">
        <w:rPr>
          <w:rFonts w:asciiTheme="minorEastAsia" w:eastAsiaTheme="minorEastAsia" w:hAnsiTheme="minorEastAsia" w:cs="Arial Narrow" w:hint="eastAsia"/>
          <w:sz w:val="28"/>
          <w:szCs w:val="28"/>
        </w:rPr>
        <w:t>0</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良</w:t>
      </w:r>
      <w:r w:rsidRPr="006D7946">
        <w:rPr>
          <w:rFonts w:asciiTheme="minorEastAsia" w:eastAsiaTheme="minorEastAsia" w:hAnsiTheme="minorEastAsia" w:cs="Arial Narrow"/>
          <w:sz w:val="28"/>
          <w:szCs w:val="28"/>
        </w:rPr>
        <w:t>。</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（二）项目过程（20分）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根据评价原则，项目过程得分为</w:t>
      </w:r>
      <w:r w:rsidRPr="006D7946">
        <w:rPr>
          <w:rFonts w:asciiTheme="minorEastAsia" w:eastAsiaTheme="minorEastAsia" w:hAnsiTheme="minorEastAsia" w:cs="Arial Narrow" w:hint="eastAsia"/>
          <w:sz w:val="28"/>
          <w:szCs w:val="28"/>
        </w:rPr>
        <w:t>18</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（三）项目产出（3</w:t>
      </w:r>
      <w:r w:rsidRPr="006D7946">
        <w:rPr>
          <w:rFonts w:asciiTheme="minorEastAsia" w:eastAsiaTheme="minorEastAsia" w:hAnsiTheme="minorEastAsia" w:cs="Arial Narrow" w:hint="eastAsia"/>
          <w:b/>
          <w:sz w:val="28"/>
          <w:szCs w:val="28"/>
        </w:rPr>
        <w:t>2</w:t>
      </w:r>
      <w:r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根据评价原则，项目产出评价得分为</w:t>
      </w:r>
      <w:r w:rsidRPr="006D7946">
        <w:rPr>
          <w:rFonts w:asciiTheme="minorEastAsia" w:eastAsiaTheme="minorEastAsia" w:hAnsiTheme="minorEastAsia" w:cs="Arial Narrow" w:hint="eastAsia"/>
          <w:sz w:val="28"/>
          <w:szCs w:val="28"/>
        </w:rPr>
        <w:t>30</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4B4B8D" w:rsidP="004B4B8D">
      <w:pPr>
        <w:ind w:firstLineChars="100" w:firstLine="281"/>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（四）</w:t>
      </w:r>
      <w:r w:rsidR="00185390" w:rsidRPr="006D7946">
        <w:rPr>
          <w:rFonts w:asciiTheme="minorEastAsia" w:eastAsiaTheme="minorEastAsia" w:hAnsiTheme="minorEastAsia" w:cs="Arial Narrow"/>
          <w:b/>
          <w:sz w:val="28"/>
          <w:szCs w:val="28"/>
        </w:rPr>
        <w:t>项目效果（3</w:t>
      </w:r>
      <w:r w:rsidR="00185390" w:rsidRPr="006D7946">
        <w:rPr>
          <w:rFonts w:asciiTheme="minorEastAsia" w:eastAsiaTheme="minorEastAsia" w:hAnsiTheme="minorEastAsia" w:cs="Arial Narrow" w:hint="eastAsia"/>
          <w:b/>
          <w:sz w:val="28"/>
          <w:szCs w:val="28"/>
        </w:rPr>
        <w:t>6</w:t>
      </w:r>
      <w:r w:rsidR="00185390"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b/>
          <w:sz w:val="28"/>
          <w:szCs w:val="28"/>
        </w:rPr>
      </w:pPr>
      <w:r w:rsidRPr="006D7946">
        <w:rPr>
          <w:rFonts w:asciiTheme="minorEastAsia" w:eastAsiaTheme="minorEastAsia" w:hAnsiTheme="minorEastAsia" w:cs="Arial Narrow"/>
          <w:sz w:val="28"/>
          <w:szCs w:val="28"/>
        </w:rPr>
        <w:t>根据评价原则，项目效果评价得分为</w:t>
      </w:r>
      <w:r w:rsidRPr="006D7946">
        <w:rPr>
          <w:rFonts w:asciiTheme="minorEastAsia" w:eastAsiaTheme="minorEastAsia" w:hAnsiTheme="minorEastAsia" w:cs="Arial Narrow" w:hint="eastAsia"/>
          <w:sz w:val="28"/>
          <w:szCs w:val="28"/>
        </w:rPr>
        <w:t>33</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4B4B8D" w:rsidP="00185390">
      <w:pPr>
        <w:snapToGrid w:val="0"/>
        <w:ind w:firstLine="562"/>
        <w:outlineLvl w:val="0"/>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八</w:t>
      </w:r>
      <w:r w:rsidR="00185390" w:rsidRPr="006D7946">
        <w:rPr>
          <w:rFonts w:asciiTheme="minorEastAsia" w:eastAsiaTheme="minorEastAsia" w:hAnsiTheme="minorEastAsia" w:cs="Arial Narrow" w:hint="eastAsia"/>
          <w:b/>
          <w:bCs/>
          <w:sz w:val="28"/>
          <w:szCs w:val="28"/>
        </w:rPr>
        <w:t>、</w:t>
      </w:r>
      <w:r w:rsidR="00185390" w:rsidRPr="006D7946">
        <w:rPr>
          <w:rFonts w:asciiTheme="minorEastAsia" w:eastAsiaTheme="minorEastAsia" w:hAnsiTheme="minorEastAsia" w:cs="Arial Narrow"/>
          <w:b/>
          <w:bCs/>
          <w:sz w:val="28"/>
          <w:szCs w:val="28"/>
        </w:rPr>
        <w:t>评价结论</w:t>
      </w:r>
    </w:p>
    <w:p w:rsidR="00185390" w:rsidRPr="006D7946" w:rsidRDefault="00185390" w:rsidP="00185390">
      <w:pPr>
        <w:snapToGrid w:val="0"/>
        <w:ind w:firstLineChars="0" w:firstLine="4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经综合评价，中南路街道办事处“社区老旧物业项目工作经费”绩效评价总得分为91.00分，评价结果为优。具体分项得分如下：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185390" w:rsidRPr="006D7946" w:rsidTr="004B4B8D">
        <w:trPr>
          <w:trHeight w:val="614"/>
          <w:jc w:val="center"/>
        </w:trPr>
        <w:tc>
          <w:tcPr>
            <w:tcW w:w="2235"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185390" w:rsidRPr="006D7946" w:rsidRDefault="00185390" w:rsidP="00185390">
            <w:pPr>
              <w:ind w:left="183"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评价等级</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项目投入</w:t>
            </w:r>
          </w:p>
        </w:tc>
        <w:tc>
          <w:tcPr>
            <w:tcW w:w="2126" w:type="dxa"/>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1</w:t>
            </w: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分</w:t>
            </w:r>
          </w:p>
        </w:tc>
        <w:tc>
          <w:tcPr>
            <w:tcW w:w="2268" w:type="dxa"/>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10</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良</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项目过程</w:t>
            </w:r>
          </w:p>
        </w:tc>
        <w:tc>
          <w:tcPr>
            <w:tcW w:w="2126" w:type="dxa"/>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0分</w:t>
            </w:r>
          </w:p>
        </w:tc>
        <w:tc>
          <w:tcPr>
            <w:tcW w:w="2268" w:type="dxa"/>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18</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项目产出</w:t>
            </w:r>
          </w:p>
        </w:tc>
        <w:tc>
          <w:tcPr>
            <w:tcW w:w="2126" w:type="dxa"/>
            <w:vAlign w:val="center"/>
          </w:tcPr>
          <w:p w:rsidR="00185390" w:rsidRPr="006D7946" w:rsidRDefault="00185390" w:rsidP="00185390">
            <w:pPr>
              <w:ind w:firstLineChars="300" w:firstLine="840"/>
              <w:jc w:val="left"/>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3</w:t>
            </w: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分</w:t>
            </w:r>
          </w:p>
        </w:tc>
        <w:tc>
          <w:tcPr>
            <w:tcW w:w="2268" w:type="dxa"/>
            <w:vAlign w:val="center"/>
          </w:tcPr>
          <w:p w:rsidR="00185390" w:rsidRPr="006D7946" w:rsidRDefault="00185390" w:rsidP="00185390">
            <w:pPr>
              <w:ind w:leftChars="76" w:left="182" w:firstLineChars="350" w:firstLine="980"/>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30</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tcBorders>
              <w:top w:val="single" w:sz="6" w:space="0" w:color="008000"/>
              <w:bottom w:val="single" w:sz="6" w:space="0" w:color="008000"/>
            </w:tcBorders>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3</w:t>
            </w:r>
            <w:r w:rsidRPr="006D7946">
              <w:rPr>
                <w:rFonts w:asciiTheme="minorEastAsia" w:eastAsiaTheme="minorEastAsia" w:hAnsiTheme="minorEastAsia" w:cs="Arial Narrow" w:hint="eastAsia"/>
                <w:sz w:val="28"/>
                <w:szCs w:val="28"/>
              </w:rPr>
              <w:t>6</w:t>
            </w:r>
            <w:r w:rsidRPr="006D7946">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33</w:t>
            </w:r>
            <w:r w:rsidRPr="006D7946">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tcBorders>
              <w:top w:val="single" w:sz="6" w:space="0" w:color="008000"/>
            </w:tcBorders>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185390" w:rsidRPr="006D7946" w:rsidRDefault="00185390" w:rsidP="00185390">
            <w:pPr>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91</w:t>
            </w:r>
            <w:r w:rsidRPr="006D7946">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bl>
    <w:p w:rsidR="00185390" w:rsidRPr="006D7946" w:rsidRDefault="00185390" w:rsidP="00185390">
      <w:pPr>
        <w:snapToGrid w:val="0"/>
        <w:ind w:firstLineChars="0" w:firstLine="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 </w:t>
      </w:r>
    </w:p>
    <w:p w:rsidR="00185390" w:rsidRPr="006D7946" w:rsidRDefault="004B4B8D" w:rsidP="004B4B8D">
      <w:pPr>
        <w:snapToGrid w:val="0"/>
        <w:ind w:firstLineChars="0"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九</w:t>
      </w:r>
      <w:r w:rsidRPr="006D7946">
        <w:rPr>
          <w:rFonts w:asciiTheme="minorEastAsia" w:eastAsiaTheme="minorEastAsia" w:hAnsiTheme="minorEastAsia" w:cs="Arial Narrow"/>
          <w:b/>
          <w:sz w:val="28"/>
          <w:szCs w:val="28"/>
        </w:rPr>
        <w:t>、</w:t>
      </w:r>
      <w:r w:rsidR="00185390" w:rsidRPr="006D7946">
        <w:rPr>
          <w:rFonts w:asciiTheme="minorEastAsia" w:eastAsiaTheme="minorEastAsia" w:hAnsiTheme="minorEastAsia" w:cs="Arial Narrow"/>
          <w:b/>
          <w:sz w:val="28"/>
          <w:szCs w:val="28"/>
        </w:rPr>
        <w:t>主要</w:t>
      </w:r>
      <w:r w:rsidR="00185390" w:rsidRPr="006D7946">
        <w:rPr>
          <w:rFonts w:asciiTheme="minorEastAsia" w:eastAsiaTheme="minorEastAsia" w:hAnsiTheme="minorEastAsia" w:cs="Arial Narrow" w:hint="eastAsia"/>
          <w:b/>
          <w:sz w:val="28"/>
          <w:szCs w:val="28"/>
        </w:rPr>
        <w:t>经验</w:t>
      </w:r>
      <w:r w:rsidR="00185390" w:rsidRPr="006D7946">
        <w:rPr>
          <w:rFonts w:asciiTheme="minorEastAsia" w:eastAsiaTheme="minorEastAsia" w:hAnsiTheme="minorEastAsia" w:cs="Arial Narrow"/>
          <w:b/>
          <w:sz w:val="28"/>
          <w:szCs w:val="28"/>
        </w:rPr>
        <w:t>及做法、存在的问题和建议</w:t>
      </w:r>
    </w:p>
    <w:p w:rsidR="004B4B8D" w:rsidRPr="006D7946" w:rsidRDefault="006D7946" w:rsidP="004B4B8D">
      <w:pPr>
        <w:ind w:firstLineChars="0" w:firstLine="562"/>
        <w:rPr>
          <w:rFonts w:asciiTheme="minorEastAsia" w:eastAsiaTheme="minorEastAsia" w:hAnsiTheme="minorEastAsia"/>
          <w:b/>
          <w:sz w:val="28"/>
          <w:szCs w:val="28"/>
        </w:rPr>
      </w:pPr>
      <w:r w:rsidRPr="006D7946">
        <w:rPr>
          <w:rFonts w:asciiTheme="minorEastAsia" w:eastAsiaTheme="minorEastAsia" w:hAnsiTheme="minorEastAsia" w:hint="eastAsia"/>
          <w:b/>
          <w:sz w:val="28"/>
          <w:szCs w:val="28"/>
        </w:rPr>
        <w:t>（一）主要经验及做法</w:t>
      </w:r>
    </w:p>
    <w:p w:rsidR="00185390" w:rsidRPr="006D7946" w:rsidRDefault="00185390" w:rsidP="00185390">
      <w:pPr>
        <w:snapToGrid w:val="0"/>
        <w:ind w:firstLine="560"/>
        <w:outlineLvl w:val="1"/>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项目全年预算数为80万元，执行数为22.99万元，完成预算的28.73 %。主要产出和效果：一是通过对社区老旧物业破损设施、道路的</w:t>
      </w:r>
      <w:r w:rsidRPr="006D7946">
        <w:rPr>
          <w:rFonts w:asciiTheme="minorEastAsia" w:eastAsiaTheme="minorEastAsia" w:hAnsiTheme="minorEastAsia" w:hint="eastAsia"/>
          <w:sz w:val="28"/>
          <w:szCs w:val="28"/>
        </w:rPr>
        <w:lastRenderedPageBreak/>
        <w:t>维修维护、老旧电线整治、垃圾、杂物整治清理等，社区环境更加良好；二是社区居民的生活更加幸福，便民、利民设施的维护与修缮提高了社区公共服务能力。</w:t>
      </w:r>
    </w:p>
    <w:p w:rsidR="00185390" w:rsidRPr="006D7946" w:rsidRDefault="00185390" w:rsidP="00185390">
      <w:pPr>
        <w:snapToGrid w:val="0"/>
        <w:ind w:firstLine="562"/>
        <w:outlineLvl w:val="1"/>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（二）</w:t>
      </w:r>
      <w:r w:rsidRPr="006D7946">
        <w:rPr>
          <w:rFonts w:asciiTheme="minorEastAsia" w:eastAsiaTheme="minorEastAsia" w:hAnsiTheme="minorEastAsia" w:cs="Arial Narrow"/>
          <w:b/>
          <w:bCs/>
          <w:sz w:val="28"/>
          <w:szCs w:val="28"/>
        </w:rPr>
        <w:t>存在的问题</w:t>
      </w:r>
    </w:p>
    <w:p w:rsidR="00185390" w:rsidRPr="006D7946" w:rsidRDefault="00185390" w:rsidP="00185390">
      <w:pPr>
        <w:snapToGrid w:val="0"/>
        <w:ind w:firstLine="560"/>
        <w:outlineLvl w:val="1"/>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1、受制于部分社区建筑年代久远，老旧物业整改修缮不彻底；</w:t>
      </w:r>
    </w:p>
    <w:p w:rsidR="00185390" w:rsidRPr="006D7946" w:rsidRDefault="00185390" w:rsidP="00185390">
      <w:pPr>
        <w:snapToGrid w:val="0"/>
        <w:ind w:firstLine="560"/>
        <w:outlineLvl w:val="1"/>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2、老旧物业整治与居民的预期还有差距。</w:t>
      </w:r>
    </w:p>
    <w:p w:rsidR="00185390" w:rsidRPr="006D7946" w:rsidRDefault="00185390" w:rsidP="00185390">
      <w:pPr>
        <w:snapToGrid w:val="0"/>
        <w:ind w:firstLine="562"/>
        <w:outlineLvl w:val="1"/>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（三）建议</w:t>
      </w:r>
    </w:p>
    <w:p w:rsidR="00185390" w:rsidRPr="006D7946" w:rsidRDefault="00185390" w:rsidP="00185390">
      <w:pPr>
        <w:snapToGrid w:val="0"/>
        <w:ind w:firstLineChars="250" w:firstLine="700"/>
        <w:outlineLvl w:val="0"/>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1、继续优化社区环境，整治好老旧社区水电等便民设施；</w:t>
      </w:r>
    </w:p>
    <w:p w:rsidR="00185390" w:rsidRPr="006D7946" w:rsidRDefault="00185390" w:rsidP="00185390">
      <w:pPr>
        <w:snapToGrid w:val="0"/>
        <w:ind w:firstLineChars="250" w:firstLine="700"/>
        <w:outlineLvl w:val="0"/>
        <w:rPr>
          <w:rFonts w:asciiTheme="minorEastAsia" w:eastAsiaTheme="minorEastAsia" w:hAnsiTheme="minorEastAsia" w:cs="Arial Narrow"/>
          <w:sz w:val="28"/>
          <w:szCs w:val="28"/>
        </w:rPr>
      </w:pPr>
      <w:r w:rsidRPr="006D7946">
        <w:rPr>
          <w:rFonts w:asciiTheme="minorEastAsia" w:eastAsiaTheme="minorEastAsia" w:hAnsiTheme="minorEastAsia" w:hint="eastAsia"/>
          <w:sz w:val="28"/>
          <w:szCs w:val="28"/>
        </w:rPr>
        <w:t>2、多听取居民意见，加快老旧物业项目实施。</w:t>
      </w:r>
    </w:p>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                                         </w:t>
      </w:r>
    </w:p>
    <w:p w:rsidR="004B4B8D" w:rsidRPr="006D7946" w:rsidRDefault="004B4B8D" w:rsidP="00185390">
      <w:pPr>
        <w:ind w:firstLine="560"/>
        <w:rPr>
          <w:rFonts w:asciiTheme="minorEastAsia" w:eastAsiaTheme="minorEastAsia" w:hAnsiTheme="minorEastAsia" w:cs="Arial Narrow"/>
          <w:sz w:val="28"/>
          <w:szCs w:val="28"/>
        </w:rPr>
      </w:pPr>
    </w:p>
    <w:p w:rsidR="004B4B8D" w:rsidRPr="006D7946" w:rsidRDefault="004B4B8D" w:rsidP="00185390">
      <w:pPr>
        <w:ind w:firstLine="560"/>
        <w:rPr>
          <w:rFonts w:asciiTheme="minorEastAsia" w:eastAsiaTheme="minorEastAsia" w:hAnsiTheme="minorEastAsia" w:cs="Arial Narrow"/>
          <w:sz w:val="28"/>
          <w:szCs w:val="28"/>
        </w:rPr>
      </w:pP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346678" w:rsidP="00346678">
      <w:pPr>
        <w:ind w:firstLineChars="2200" w:firstLine="61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二〇一九年十月</w:t>
      </w: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185390" w:rsidP="00185390">
      <w:pPr>
        <w:ind w:firstLine="560"/>
        <w:rPr>
          <w:rFonts w:asciiTheme="minorEastAsia" w:eastAsiaTheme="minorEastAsia" w:hAnsiTheme="minorEastAsia" w:cs="Arial Narrow"/>
          <w:sz w:val="28"/>
          <w:szCs w:val="28"/>
        </w:rPr>
      </w:pPr>
    </w:p>
    <w:p w:rsidR="00185390" w:rsidRPr="006D7946" w:rsidRDefault="00185390" w:rsidP="00185390">
      <w:pPr>
        <w:ind w:firstLineChars="0" w:firstLine="0"/>
        <w:jc w:val="center"/>
        <w:rPr>
          <w:rFonts w:asciiTheme="minorEastAsia" w:eastAsiaTheme="minorEastAsia" w:hAnsiTheme="minorEastAsia"/>
          <w:b/>
          <w:sz w:val="44"/>
          <w:szCs w:val="44"/>
        </w:rPr>
      </w:pPr>
      <w:r w:rsidRPr="006D7946">
        <w:rPr>
          <w:rFonts w:asciiTheme="minorEastAsia" w:eastAsiaTheme="minorEastAsia" w:hAnsiTheme="minorEastAsia" w:hint="eastAsia"/>
          <w:b/>
          <w:sz w:val="44"/>
          <w:szCs w:val="44"/>
        </w:rPr>
        <w:lastRenderedPageBreak/>
        <w:t>武昌区中南路街2018年度文明创建项目工作经费绩效自评报告</w:t>
      </w:r>
    </w:p>
    <w:p w:rsidR="00185390" w:rsidRPr="006D7946" w:rsidRDefault="00185390" w:rsidP="00185390">
      <w:pPr>
        <w:pStyle w:val="21"/>
        <w:ind w:firstLine="562"/>
        <w:jc w:val="left"/>
        <w:rPr>
          <w:rFonts w:asciiTheme="minorEastAsia" w:eastAsiaTheme="minorEastAsia" w:hAnsiTheme="minorEastAsia" w:cs="Arial Narrow"/>
          <w:b/>
          <w:sz w:val="28"/>
          <w:szCs w:val="28"/>
        </w:rPr>
      </w:pPr>
    </w:p>
    <w:p w:rsidR="00185390" w:rsidRPr="006D7946" w:rsidRDefault="00185390" w:rsidP="00185390">
      <w:pPr>
        <w:pStyle w:val="21"/>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一、</w:t>
      </w:r>
      <w:r w:rsidRPr="006D7946">
        <w:rPr>
          <w:rFonts w:asciiTheme="minorEastAsia" w:eastAsiaTheme="minorEastAsia" w:hAnsiTheme="minorEastAsia" w:cs="Arial Narrow"/>
          <w:b/>
          <w:sz w:val="28"/>
          <w:szCs w:val="28"/>
        </w:rPr>
        <w:t>项目名称：</w:t>
      </w:r>
      <w:r w:rsidRPr="006D7946">
        <w:rPr>
          <w:rFonts w:asciiTheme="minorEastAsia" w:eastAsiaTheme="minorEastAsia" w:hAnsiTheme="minorEastAsia" w:cs="Arial Narrow" w:hint="eastAsia"/>
          <w:b/>
          <w:sz w:val="28"/>
          <w:szCs w:val="28"/>
        </w:rPr>
        <w:t>文明创建项目工作经费</w:t>
      </w:r>
    </w:p>
    <w:p w:rsidR="00185390" w:rsidRPr="006D7946" w:rsidRDefault="00185390" w:rsidP="00185390">
      <w:pPr>
        <w:pStyle w:val="21"/>
        <w:ind w:left="510" w:firstLineChars="0" w:firstLine="0"/>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二、</w:t>
      </w:r>
      <w:r w:rsidRPr="006D7946">
        <w:rPr>
          <w:rFonts w:asciiTheme="minorEastAsia" w:eastAsiaTheme="minorEastAsia" w:hAnsiTheme="minorEastAsia" w:cs="Arial Narrow"/>
          <w:b/>
          <w:sz w:val="28"/>
          <w:szCs w:val="28"/>
        </w:rPr>
        <w:t>项目金额：</w:t>
      </w:r>
      <w:r w:rsidRPr="006D7946">
        <w:rPr>
          <w:rFonts w:asciiTheme="minorEastAsia" w:eastAsiaTheme="minorEastAsia" w:hAnsiTheme="minorEastAsia" w:cs="Arial Narrow" w:hint="eastAsia"/>
          <w:b/>
          <w:sz w:val="28"/>
          <w:szCs w:val="28"/>
        </w:rPr>
        <w:t>160</w:t>
      </w:r>
      <w:r w:rsidRPr="006D7946">
        <w:rPr>
          <w:rFonts w:asciiTheme="minorEastAsia" w:eastAsiaTheme="minorEastAsia" w:hAnsiTheme="minorEastAsia" w:cs="Arial Narrow"/>
          <w:b/>
          <w:sz w:val="28"/>
          <w:szCs w:val="28"/>
        </w:rPr>
        <w:t>万元</w:t>
      </w:r>
    </w:p>
    <w:p w:rsidR="00185390" w:rsidRPr="006D7946" w:rsidRDefault="004B4B8D" w:rsidP="00185390">
      <w:pPr>
        <w:ind w:firstLine="562"/>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三</w:t>
      </w:r>
      <w:r w:rsidR="00185390" w:rsidRPr="006D7946">
        <w:rPr>
          <w:rFonts w:asciiTheme="minorEastAsia" w:eastAsiaTheme="minorEastAsia" w:hAnsiTheme="minorEastAsia" w:cs="Arial Narrow"/>
          <w:b/>
          <w:sz w:val="28"/>
          <w:szCs w:val="28"/>
        </w:rPr>
        <w:t>、主要评价方法概述</w:t>
      </w:r>
    </w:p>
    <w:p w:rsidR="00185390" w:rsidRPr="006D7946" w:rsidRDefault="00185390" w:rsidP="00185390">
      <w:pPr>
        <w:snapToGrid w:val="0"/>
        <w:ind w:firstLine="560"/>
        <w:jc w:val="left"/>
        <w:rPr>
          <w:rFonts w:asciiTheme="minorEastAsia" w:eastAsiaTheme="minorEastAsia" w:hAnsiTheme="minorEastAsia" w:cs="仿宋_GB2312"/>
          <w:sz w:val="28"/>
          <w:szCs w:val="28"/>
        </w:rPr>
      </w:pPr>
      <w:r w:rsidRPr="006D7946">
        <w:rPr>
          <w:rFonts w:asciiTheme="minorEastAsia" w:eastAsiaTheme="minorEastAsia" w:hAnsiTheme="minorEastAsia" w:cs="仿宋_GB2312" w:hint="eastAsia"/>
          <w:sz w:val="28"/>
          <w:szCs w:val="28"/>
        </w:rPr>
        <w:t>“文明创建项目工作经费”绩效评价采用比较法、公众评判法、统计计算法、实地考察等方法进行评价分析，调阅相关凭证、单据进行分析研究。</w:t>
      </w:r>
    </w:p>
    <w:p w:rsidR="00185390" w:rsidRPr="006D7946" w:rsidRDefault="00185390" w:rsidP="00185390">
      <w:pPr>
        <w:snapToGrid w:val="0"/>
        <w:ind w:firstLineChars="0" w:firstLine="0"/>
        <w:outlineLvl w:val="0"/>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 xml:space="preserve">    </w:t>
      </w:r>
      <w:r w:rsidR="004B4B8D" w:rsidRPr="006D7946">
        <w:rPr>
          <w:rFonts w:asciiTheme="minorEastAsia" w:eastAsiaTheme="minorEastAsia" w:hAnsiTheme="minorEastAsia" w:cs="Arial Narrow" w:hint="eastAsia"/>
          <w:b/>
          <w:bCs/>
          <w:sz w:val="28"/>
          <w:szCs w:val="28"/>
        </w:rPr>
        <w:t>四</w:t>
      </w:r>
      <w:r w:rsidRPr="006D7946">
        <w:rPr>
          <w:rFonts w:asciiTheme="minorEastAsia" w:eastAsiaTheme="minorEastAsia" w:hAnsiTheme="minorEastAsia" w:cs="Arial Narrow" w:hint="eastAsia"/>
          <w:b/>
          <w:bCs/>
          <w:sz w:val="28"/>
          <w:szCs w:val="28"/>
        </w:rPr>
        <w:t>、项目基本情况</w:t>
      </w:r>
    </w:p>
    <w:p w:rsidR="00185390" w:rsidRPr="006D7946" w:rsidRDefault="00185390" w:rsidP="00185390">
      <w:pPr>
        <w:ind w:firstLine="560"/>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项目全年预算数为160万元，执行数为160万元，完成预算的100 %。</w:t>
      </w:r>
    </w:p>
    <w:p w:rsidR="004B4B8D" w:rsidRPr="006D7946" w:rsidRDefault="004B4B8D" w:rsidP="00185390">
      <w:pPr>
        <w:ind w:firstLine="560"/>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文明创建常态化管理经费，</w:t>
      </w:r>
      <w:r w:rsidR="00185390" w:rsidRPr="006D7946">
        <w:rPr>
          <w:rFonts w:asciiTheme="minorEastAsia" w:eastAsiaTheme="minorEastAsia" w:hAnsiTheme="minorEastAsia" w:hint="eastAsia"/>
          <w:sz w:val="28"/>
          <w:szCs w:val="28"/>
        </w:rPr>
        <w:t>按照上级相关要求，用于文明创建常态化管理，包括：文明劝导志愿者值守补贴、公益广告制作更新、宣传氛围营造、袖章袖标装备及其他各项支出。</w:t>
      </w:r>
    </w:p>
    <w:p w:rsidR="00185390" w:rsidRPr="006D7946" w:rsidRDefault="00185390" w:rsidP="00185390">
      <w:pPr>
        <w:ind w:firstLine="560"/>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根据上级关于加强文明创建管理的各项规定及区文明办的相关要求和专项下拨经费，为进一步提升文明创建常态化管理水平、迎检国家及市级检查，通过文明创建常态化管理经费，文明劝导水平、宣传氛围营造、迎检工作准备等各方面得到有效落实。建立专门督查机制，文明劝导补贴规范化：专人负责审核及核对每月的文明劝导补贴，实行补贴与排名直接挂钩制度，根据排名和实际成绩进行奖优罚劣；定期制作、更新公益广告和宣传栏内容，按照每季度更新社区宣传栏和辖区公益广告</w:t>
      </w:r>
      <w:r w:rsidRPr="006D7946">
        <w:rPr>
          <w:rFonts w:asciiTheme="minorEastAsia" w:eastAsiaTheme="minorEastAsia" w:hAnsiTheme="minorEastAsia" w:hint="eastAsia"/>
          <w:sz w:val="28"/>
          <w:szCs w:val="28"/>
        </w:rPr>
        <w:lastRenderedPageBreak/>
        <w:t>的要求，定期制作更新、加强宣传氛围；将上级奖励经费用于社区文明创建奖励，对区文明办下发的文明创建排名全市前十的奖励经费用于检查中连续三次排名前三的社区。</w:t>
      </w:r>
    </w:p>
    <w:p w:rsidR="00185390" w:rsidRPr="006D7946" w:rsidRDefault="004B4B8D" w:rsidP="00185390">
      <w:pPr>
        <w:snapToGrid w:val="0"/>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五、</w:t>
      </w:r>
      <w:r w:rsidR="00185390" w:rsidRPr="006D7946">
        <w:rPr>
          <w:rFonts w:asciiTheme="minorEastAsia" w:eastAsiaTheme="minorEastAsia" w:hAnsiTheme="minorEastAsia" w:cs="Arial Narrow" w:hint="eastAsia"/>
          <w:b/>
          <w:bCs/>
          <w:sz w:val="28"/>
          <w:szCs w:val="28"/>
        </w:rPr>
        <w:t xml:space="preserve"> 基准日及评价历时</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（一）评价基准日：2018年12月31日  </w:t>
      </w:r>
    </w:p>
    <w:p w:rsidR="00185390" w:rsidRPr="006D7946" w:rsidRDefault="00185390" w:rsidP="00185390">
      <w:pPr>
        <w:snapToGrid w:val="0"/>
        <w:ind w:firstLineChars="0" w:firstLine="480"/>
        <w:rPr>
          <w:rFonts w:asciiTheme="minorEastAsia" w:eastAsiaTheme="minorEastAsia" w:hAnsiTheme="minorEastAsia" w:cs="Arial Narrow"/>
          <w:sz w:val="28"/>
          <w:szCs w:val="28"/>
          <w:highlight w:val="darkGreen"/>
        </w:rPr>
      </w:pPr>
      <w:r w:rsidRPr="006D7946">
        <w:rPr>
          <w:rFonts w:asciiTheme="minorEastAsia" w:eastAsiaTheme="minorEastAsia" w:hAnsiTheme="minorEastAsia" w:cs="Arial Narrow" w:hint="eastAsia"/>
          <w:sz w:val="28"/>
          <w:szCs w:val="28"/>
        </w:rPr>
        <w:t>（二）本次评价从2019年10月15日——2019年10月</w:t>
      </w:r>
      <w:r w:rsidRPr="006D7946">
        <w:rPr>
          <w:rFonts w:asciiTheme="minorEastAsia" w:eastAsiaTheme="minorEastAsia" w:hAnsiTheme="minorEastAsia" w:cs="Arial Narrow"/>
          <w:sz w:val="28"/>
          <w:szCs w:val="28"/>
        </w:rPr>
        <w:t>29</w:t>
      </w:r>
      <w:r w:rsidRPr="006D7946">
        <w:rPr>
          <w:rFonts w:asciiTheme="minorEastAsia" w:eastAsiaTheme="minorEastAsia" w:hAnsiTheme="minorEastAsia" w:cs="Arial Narrow" w:hint="eastAsia"/>
          <w:sz w:val="28"/>
          <w:szCs w:val="28"/>
        </w:rPr>
        <w:t>日，历时</w:t>
      </w:r>
      <w:r w:rsidRPr="006D7946">
        <w:rPr>
          <w:rFonts w:asciiTheme="minorEastAsia" w:eastAsiaTheme="minorEastAsia" w:hAnsiTheme="minorEastAsia" w:cs="Arial Narrow"/>
          <w:sz w:val="28"/>
          <w:szCs w:val="28"/>
        </w:rPr>
        <w:t>1</w:t>
      </w:r>
      <w:r w:rsidRPr="006D7946">
        <w:rPr>
          <w:rFonts w:asciiTheme="minorEastAsia" w:eastAsiaTheme="minorEastAsia" w:hAnsiTheme="minorEastAsia" w:cs="Arial Narrow" w:hint="eastAsia"/>
          <w:sz w:val="28"/>
          <w:szCs w:val="28"/>
        </w:rPr>
        <w:t>5天</w:t>
      </w:r>
    </w:p>
    <w:p w:rsidR="00185390" w:rsidRPr="006D7946" w:rsidRDefault="004B4B8D" w:rsidP="00185390">
      <w:pPr>
        <w:snapToGrid w:val="0"/>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六</w:t>
      </w:r>
      <w:r w:rsidR="00185390" w:rsidRPr="006D7946">
        <w:rPr>
          <w:rFonts w:asciiTheme="minorEastAsia" w:eastAsiaTheme="minorEastAsia" w:hAnsiTheme="minorEastAsia" w:cs="Arial Narrow" w:hint="eastAsia"/>
          <w:b/>
          <w:sz w:val="28"/>
          <w:szCs w:val="28"/>
        </w:rPr>
        <w:t xml:space="preserve">、评价指标体系    </w:t>
      </w:r>
      <w:r w:rsidR="00185390" w:rsidRPr="006D7946">
        <w:rPr>
          <w:rFonts w:asciiTheme="minorEastAsia" w:eastAsiaTheme="minorEastAsia" w:hAnsiTheme="minorEastAsia" w:cs="宋体"/>
          <w:kern w:val="0"/>
          <w:sz w:val="28"/>
          <w:szCs w:val="28"/>
        </w:rPr>
        <w:t xml:space="preserve"> </w:t>
      </w:r>
      <w:r w:rsidR="00DF6635" w:rsidRPr="006D7946">
        <w:rPr>
          <w:rFonts w:asciiTheme="minorEastAsia" w:eastAsiaTheme="minorEastAsia" w:hAnsiTheme="minorEastAsia" w:cs="宋体"/>
          <w:kern w:val="0"/>
          <w:sz w:val="28"/>
          <w:szCs w:val="28"/>
        </w:rPr>
        <w:fldChar w:fldCharType="begin"/>
      </w:r>
      <w:r w:rsidR="00185390" w:rsidRPr="006D7946">
        <w:rPr>
          <w:rFonts w:asciiTheme="minorEastAsia" w:eastAsiaTheme="minorEastAsia" w:hAnsiTheme="minorEastAsia" w:cs="宋体"/>
          <w:kern w:val="0"/>
          <w:sz w:val="28"/>
          <w:szCs w:val="28"/>
        </w:rPr>
        <w:instrText xml:space="preserve">INCLUDEPICTURE \d "C:\\Users\\lenovo\\AppData\\Roaming\\Tencent\\Users\\529780129\\QQ\\WinTemp\\RichOle\\0C``F527MNV0A8_T3Z}78`N.png" \* MERGEFORMATINET </w:instrText>
      </w:r>
      <w:r w:rsidR="00DF6635" w:rsidRPr="006D7946">
        <w:rPr>
          <w:rFonts w:asciiTheme="minorEastAsia" w:eastAsiaTheme="minorEastAsia" w:hAnsiTheme="minorEastAsia" w:cs="宋体"/>
          <w:kern w:val="0"/>
          <w:sz w:val="28"/>
          <w:szCs w:val="28"/>
        </w:rPr>
        <w:fldChar w:fldCharType="end"/>
      </w:r>
    </w:p>
    <w:p w:rsidR="00185390" w:rsidRPr="006D7946" w:rsidRDefault="00185390" w:rsidP="00185390">
      <w:pPr>
        <w:snapToGrid w:val="0"/>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“效果”36分。</w:t>
      </w:r>
    </w:p>
    <w:p w:rsidR="00185390" w:rsidRPr="006D7946" w:rsidRDefault="004B4B8D" w:rsidP="00185390">
      <w:pPr>
        <w:snapToGrid w:val="0"/>
        <w:ind w:firstLine="562"/>
        <w:outlineLvl w:val="0"/>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七</w:t>
      </w:r>
      <w:r w:rsidR="00185390" w:rsidRPr="006D7946">
        <w:rPr>
          <w:rFonts w:asciiTheme="minorEastAsia" w:eastAsiaTheme="minorEastAsia" w:hAnsiTheme="minorEastAsia" w:cs="Arial Narrow"/>
          <w:b/>
          <w:sz w:val="28"/>
          <w:szCs w:val="28"/>
        </w:rPr>
        <w:t>、绩效分析</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（一）项目投入（1</w:t>
      </w:r>
      <w:r w:rsidRPr="006D7946">
        <w:rPr>
          <w:rFonts w:asciiTheme="minorEastAsia" w:eastAsiaTheme="minorEastAsia" w:hAnsiTheme="minorEastAsia" w:cs="Arial Narrow" w:hint="eastAsia"/>
          <w:b/>
          <w:sz w:val="28"/>
          <w:szCs w:val="28"/>
        </w:rPr>
        <w:t>2</w:t>
      </w:r>
      <w:r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根据评价原则，项目投入评价得分为1</w:t>
      </w: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（二）项目过程（20分）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根据评价原则，项目过程得分为</w:t>
      </w:r>
      <w:r w:rsidRPr="006D7946">
        <w:rPr>
          <w:rFonts w:asciiTheme="minorEastAsia" w:eastAsiaTheme="minorEastAsia" w:hAnsiTheme="minorEastAsia" w:cs="Arial Narrow" w:hint="eastAsia"/>
          <w:sz w:val="28"/>
          <w:szCs w:val="28"/>
        </w:rPr>
        <w:t>19</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（三）项目产出（3</w:t>
      </w:r>
      <w:r w:rsidRPr="006D7946">
        <w:rPr>
          <w:rFonts w:asciiTheme="minorEastAsia" w:eastAsiaTheme="minorEastAsia" w:hAnsiTheme="minorEastAsia" w:cs="Arial Narrow" w:hint="eastAsia"/>
          <w:b/>
          <w:sz w:val="28"/>
          <w:szCs w:val="28"/>
        </w:rPr>
        <w:t>2</w:t>
      </w:r>
      <w:r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根据评价原则，项目产出评价得分为</w:t>
      </w:r>
      <w:r w:rsidRPr="006D7946">
        <w:rPr>
          <w:rFonts w:asciiTheme="minorEastAsia" w:eastAsiaTheme="minorEastAsia" w:hAnsiTheme="minorEastAsia" w:cs="Arial Narrow" w:hint="eastAsia"/>
          <w:sz w:val="28"/>
          <w:szCs w:val="28"/>
        </w:rPr>
        <w:t>29</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4B4B8D" w:rsidP="004B4B8D">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（四）</w:t>
      </w:r>
      <w:r w:rsidR="00185390" w:rsidRPr="006D7946">
        <w:rPr>
          <w:rFonts w:asciiTheme="minorEastAsia" w:eastAsiaTheme="minorEastAsia" w:hAnsiTheme="minorEastAsia" w:cs="Arial Narrow"/>
          <w:b/>
          <w:sz w:val="28"/>
          <w:szCs w:val="28"/>
        </w:rPr>
        <w:t>项目效果（3</w:t>
      </w:r>
      <w:r w:rsidR="00185390" w:rsidRPr="006D7946">
        <w:rPr>
          <w:rFonts w:asciiTheme="minorEastAsia" w:eastAsiaTheme="minorEastAsia" w:hAnsiTheme="minorEastAsia" w:cs="Arial Narrow" w:hint="eastAsia"/>
          <w:b/>
          <w:sz w:val="28"/>
          <w:szCs w:val="28"/>
        </w:rPr>
        <w:t>6</w:t>
      </w:r>
      <w:r w:rsidR="00185390"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b/>
          <w:sz w:val="28"/>
          <w:szCs w:val="28"/>
        </w:rPr>
      </w:pPr>
      <w:r w:rsidRPr="006D7946">
        <w:rPr>
          <w:rFonts w:asciiTheme="minorEastAsia" w:eastAsiaTheme="minorEastAsia" w:hAnsiTheme="minorEastAsia" w:cs="Arial Narrow"/>
          <w:sz w:val="28"/>
          <w:szCs w:val="28"/>
        </w:rPr>
        <w:t>根据评价原则，项目效果评价得分为</w:t>
      </w:r>
      <w:r w:rsidRPr="006D7946">
        <w:rPr>
          <w:rFonts w:asciiTheme="minorEastAsia" w:eastAsiaTheme="minorEastAsia" w:hAnsiTheme="minorEastAsia" w:cs="Arial Narrow" w:hint="eastAsia"/>
          <w:sz w:val="28"/>
          <w:szCs w:val="28"/>
        </w:rPr>
        <w:t>33</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4B4B8D" w:rsidP="00185390">
      <w:pPr>
        <w:snapToGrid w:val="0"/>
        <w:ind w:firstLine="562"/>
        <w:outlineLvl w:val="0"/>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八</w:t>
      </w:r>
      <w:r w:rsidR="00185390" w:rsidRPr="006D7946">
        <w:rPr>
          <w:rFonts w:asciiTheme="minorEastAsia" w:eastAsiaTheme="minorEastAsia" w:hAnsiTheme="minorEastAsia" w:cs="Arial Narrow" w:hint="eastAsia"/>
          <w:b/>
          <w:bCs/>
          <w:sz w:val="28"/>
          <w:szCs w:val="28"/>
        </w:rPr>
        <w:t>、</w:t>
      </w:r>
      <w:r w:rsidR="00185390" w:rsidRPr="006D7946">
        <w:rPr>
          <w:rFonts w:asciiTheme="minorEastAsia" w:eastAsiaTheme="minorEastAsia" w:hAnsiTheme="minorEastAsia" w:cs="Arial Narrow"/>
          <w:b/>
          <w:bCs/>
          <w:sz w:val="28"/>
          <w:szCs w:val="28"/>
        </w:rPr>
        <w:t>评价结论</w:t>
      </w:r>
    </w:p>
    <w:p w:rsidR="00185390" w:rsidRPr="006D7946" w:rsidRDefault="00185390" w:rsidP="00185390">
      <w:pPr>
        <w:snapToGrid w:val="0"/>
        <w:ind w:firstLineChars="0" w:firstLine="4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经综合评价，中南路街道办事处“文明创建项目工作经费”绩效评价总得分为93.00分，评价结果为优。具体分项得分如下：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185390" w:rsidRPr="006D7946" w:rsidTr="004B4B8D">
        <w:trPr>
          <w:trHeight w:val="614"/>
          <w:jc w:val="center"/>
        </w:trPr>
        <w:tc>
          <w:tcPr>
            <w:tcW w:w="2235"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lastRenderedPageBreak/>
              <w:t>评价准则</w:t>
            </w:r>
          </w:p>
        </w:tc>
        <w:tc>
          <w:tcPr>
            <w:tcW w:w="2126"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185390" w:rsidRPr="006D7946" w:rsidRDefault="00185390" w:rsidP="00185390">
            <w:pPr>
              <w:ind w:left="183"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评价等级</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项目投入</w:t>
            </w:r>
          </w:p>
        </w:tc>
        <w:tc>
          <w:tcPr>
            <w:tcW w:w="2126" w:type="dxa"/>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1</w:t>
            </w: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分</w:t>
            </w:r>
          </w:p>
        </w:tc>
        <w:tc>
          <w:tcPr>
            <w:tcW w:w="2268" w:type="dxa"/>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12</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项目过程</w:t>
            </w:r>
          </w:p>
        </w:tc>
        <w:tc>
          <w:tcPr>
            <w:tcW w:w="2126" w:type="dxa"/>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0分</w:t>
            </w:r>
          </w:p>
        </w:tc>
        <w:tc>
          <w:tcPr>
            <w:tcW w:w="2268" w:type="dxa"/>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19</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项目产出</w:t>
            </w:r>
          </w:p>
        </w:tc>
        <w:tc>
          <w:tcPr>
            <w:tcW w:w="2126" w:type="dxa"/>
            <w:vAlign w:val="center"/>
          </w:tcPr>
          <w:p w:rsidR="00185390" w:rsidRPr="006D7946" w:rsidRDefault="00185390" w:rsidP="00185390">
            <w:pPr>
              <w:ind w:firstLineChars="300" w:firstLine="840"/>
              <w:jc w:val="left"/>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3</w:t>
            </w: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分</w:t>
            </w:r>
          </w:p>
        </w:tc>
        <w:tc>
          <w:tcPr>
            <w:tcW w:w="2268" w:type="dxa"/>
            <w:vAlign w:val="center"/>
          </w:tcPr>
          <w:p w:rsidR="00185390" w:rsidRPr="006D7946" w:rsidRDefault="00185390" w:rsidP="00185390">
            <w:pPr>
              <w:ind w:leftChars="76" w:left="182" w:firstLineChars="350" w:firstLine="980"/>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29</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tcBorders>
              <w:top w:val="single" w:sz="6" w:space="0" w:color="008000"/>
              <w:bottom w:val="single" w:sz="6" w:space="0" w:color="008000"/>
            </w:tcBorders>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3</w:t>
            </w:r>
            <w:r w:rsidRPr="006D7946">
              <w:rPr>
                <w:rFonts w:asciiTheme="minorEastAsia" w:eastAsiaTheme="minorEastAsia" w:hAnsiTheme="minorEastAsia" w:cs="Arial Narrow" w:hint="eastAsia"/>
                <w:sz w:val="28"/>
                <w:szCs w:val="28"/>
              </w:rPr>
              <w:t>6</w:t>
            </w:r>
            <w:r w:rsidRPr="006D7946">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34</w:t>
            </w:r>
            <w:r w:rsidRPr="006D7946">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tcBorders>
              <w:top w:val="single" w:sz="6" w:space="0" w:color="008000"/>
            </w:tcBorders>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185390" w:rsidRPr="006D7946" w:rsidRDefault="00185390" w:rsidP="00185390">
            <w:pPr>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93</w:t>
            </w:r>
            <w:r w:rsidRPr="006D7946">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bl>
    <w:p w:rsidR="00185390" w:rsidRPr="006D7946" w:rsidRDefault="00185390" w:rsidP="00185390">
      <w:pPr>
        <w:snapToGrid w:val="0"/>
        <w:ind w:firstLineChars="0" w:firstLine="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 </w:t>
      </w:r>
    </w:p>
    <w:p w:rsidR="00185390" w:rsidRPr="006D7946" w:rsidRDefault="00185390" w:rsidP="00185390">
      <w:pPr>
        <w:snapToGrid w:val="0"/>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十</w:t>
      </w:r>
      <w:r w:rsidRPr="006D7946">
        <w:rPr>
          <w:rFonts w:asciiTheme="minorEastAsia" w:eastAsiaTheme="minorEastAsia" w:hAnsiTheme="minorEastAsia" w:cs="Arial Narrow"/>
          <w:b/>
          <w:sz w:val="28"/>
          <w:szCs w:val="28"/>
        </w:rPr>
        <w:t>、主要</w:t>
      </w:r>
      <w:r w:rsidRPr="006D7946">
        <w:rPr>
          <w:rFonts w:asciiTheme="minorEastAsia" w:eastAsiaTheme="minorEastAsia" w:hAnsiTheme="minorEastAsia" w:cs="Arial Narrow" w:hint="eastAsia"/>
          <w:b/>
          <w:sz w:val="28"/>
          <w:szCs w:val="28"/>
        </w:rPr>
        <w:t>经验</w:t>
      </w:r>
      <w:r w:rsidRPr="006D7946">
        <w:rPr>
          <w:rFonts w:asciiTheme="minorEastAsia" w:eastAsiaTheme="minorEastAsia" w:hAnsiTheme="minorEastAsia" w:cs="Arial Narrow"/>
          <w:b/>
          <w:sz w:val="28"/>
          <w:szCs w:val="28"/>
        </w:rPr>
        <w:t>及做法、存在的问题和建议</w:t>
      </w:r>
    </w:p>
    <w:p w:rsidR="006D7946" w:rsidRPr="006D7946" w:rsidRDefault="006D7946" w:rsidP="006D7946">
      <w:pPr>
        <w:snapToGrid w:val="0"/>
        <w:ind w:firstLine="562"/>
        <w:outlineLvl w:val="1"/>
        <w:rPr>
          <w:rFonts w:asciiTheme="minorEastAsia" w:eastAsiaTheme="minorEastAsia" w:hAnsiTheme="minorEastAsia"/>
          <w:b/>
          <w:sz w:val="28"/>
          <w:szCs w:val="28"/>
        </w:rPr>
      </w:pPr>
      <w:r w:rsidRPr="006D7946">
        <w:rPr>
          <w:rFonts w:asciiTheme="minorEastAsia" w:eastAsiaTheme="minorEastAsia" w:hAnsiTheme="minorEastAsia" w:hint="eastAsia"/>
          <w:b/>
          <w:sz w:val="28"/>
          <w:szCs w:val="28"/>
        </w:rPr>
        <w:t>（一）主要经验及做法</w:t>
      </w:r>
    </w:p>
    <w:p w:rsidR="00185390" w:rsidRPr="006D7946" w:rsidRDefault="00185390" w:rsidP="00185390">
      <w:pPr>
        <w:snapToGrid w:val="0"/>
        <w:ind w:firstLine="560"/>
        <w:outlineLvl w:val="1"/>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项目全年预算数为160万元，执行数为160万元，完成预算的100 %。主要产出和效果：一是提高文明创建常态化水平，“小红帽”等文明宣传氛围得到有效落实；二是通过国家及市级检查，文明劝导水平得以提升，各种不文明现象显著减少。</w:t>
      </w:r>
    </w:p>
    <w:p w:rsidR="00185390" w:rsidRPr="006D7946" w:rsidRDefault="00185390" w:rsidP="00185390">
      <w:pPr>
        <w:snapToGrid w:val="0"/>
        <w:ind w:firstLine="562"/>
        <w:outlineLvl w:val="1"/>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（二）</w:t>
      </w:r>
      <w:r w:rsidRPr="006D7946">
        <w:rPr>
          <w:rFonts w:asciiTheme="minorEastAsia" w:eastAsiaTheme="minorEastAsia" w:hAnsiTheme="minorEastAsia" w:cs="Arial Narrow"/>
          <w:b/>
          <w:bCs/>
          <w:sz w:val="28"/>
          <w:szCs w:val="28"/>
        </w:rPr>
        <w:t>存在的问题</w:t>
      </w:r>
    </w:p>
    <w:p w:rsidR="00185390" w:rsidRPr="006D7946" w:rsidRDefault="00185390" w:rsidP="00185390">
      <w:pPr>
        <w:snapToGrid w:val="0"/>
        <w:ind w:firstLine="560"/>
        <w:outlineLvl w:val="1"/>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1、文明创建还没有深入到每一个居民的心中；</w:t>
      </w:r>
    </w:p>
    <w:p w:rsidR="00185390" w:rsidRPr="006D7946" w:rsidRDefault="00185390" w:rsidP="00185390">
      <w:pPr>
        <w:snapToGrid w:val="0"/>
        <w:ind w:firstLine="560"/>
        <w:outlineLvl w:val="1"/>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2、资金使用效率不高，存在一定的滞后性。</w:t>
      </w:r>
    </w:p>
    <w:p w:rsidR="00185390" w:rsidRPr="006D7946" w:rsidRDefault="00185390" w:rsidP="00185390">
      <w:pPr>
        <w:snapToGrid w:val="0"/>
        <w:ind w:firstLine="562"/>
        <w:outlineLvl w:val="1"/>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（三）建议</w:t>
      </w:r>
    </w:p>
    <w:p w:rsidR="00185390" w:rsidRPr="006D7946" w:rsidRDefault="00185390" w:rsidP="00185390">
      <w:pPr>
        <w:snapToGrid w:val="0"/>
        <w:ind w:firstLineChars="250" w:firstLine="700"/>
        <w:outlineLvl w:val="0"/>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1、多组织文明创建活动，广泛发动群众参与文明创建中；</w:t>
      </w:r>
    </w:p>
    <w:p w:rsidR="00185390" w:rsidRPr="006D7946" w:rsidRDefault="00185390" w:rsidP="00185390">
      <w:pPr>
        <w:snapToGrid w:val="0"/>
        <w:ind w:firstLineChars="250" w:firstLine="700"/>
        <w:outlineLvl w:val="0"/>
        <w:rPr>
          <w:rFonts w:asciiTheme="minorEastAsia" w:eastAsiaTheme="minorEastAsia" w:hAnsiTheme="minorEastAsia" w:cs="Arial Narrow"/>
          <w:sz w:val="28"/>
          <w:szCs w:val="28"/>
        </w:rPr>
      </w:pPr>
      <w:r w:rsidRPr="006D7946">
        <w:rPr>
          <w:rFonts w:asciiTheme="minorEastAsia" w:eastAsiaTheme="minorEastAsia" w:hAnsiTheme="minorEastAsia" w:hint="eastAsia"/>
          <w:sz w:val="28"/>
          <w:szCs w:val="28"/>
        </w:rPr>
        <w:t>2、扩大文明创建的宣传范围，提高资金使用效率</w:t>
      </w:r>
    </w:p>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                                          </w:t>
      </w:r>
    </w:p>
    <w:p w:rsidR="004B4B8D" w:rsidRPr="006D7946" w:rsidRDefault="004B4B8D" w:rsidP="00185390">
      <w:pPr>
        <w:ind w:firstLine="560"/>
        <w:rPr>
          <w:rFonts w:asciiTheme="minorEastAsia" w:eastAsiaTheme="minorEastAsia" w:hAnsiTheme="minorEastAsia" w:cs="Arial Narrow"/>
          <w:sz w:val="28"/>
          <w:szCs w:val="28"/>
        </w:rPr>
      </w:pPr>
    </w:p>
    <w:p w:rsidR="00185390" w:rsidRPr="006D7946" w:rsidRDefault="00346678" w:rsidP="00346678">
      <w:pPr>
        <w:ind w:firstLineChars="2250" w:firstLine="630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二〇一九年十月</w:t>
      </w:r>
    </w:p>
    <w:p w:rsidR="00185390" w:rsidRPr="006D7946" w:rsidRDefault="00185390" w:rsidP="00185390">
      <w:pPr>
        <w:ind w:firstLineChars="0" w:firstLine="0"/>
        <w:jc w:val="center"/>
        <w:rPr>
          <w:rFonts w:asciiTheme="minorEastAsia" w:eastAsiaTheme="minorEastAsia" w:hAnsiTheme="minorEastAsia"/>
          <w:b/>
          <w:sz w:val="44"/>
          <w:szCs w:val="44"/>
        </w:rPr>
      </w:pPr>
      <w:r w:rsidRPr="006D7946">
        <w:rPr>
          <w:rFonts w:asciiTheme="minorEastAsia" w:eastAsiaTheme="minorEastAsia" w:hAnsiTheme="minorEastAsia" w:hint="eastAsia"/>
          <w:b/>
          <w:sz w:val="44"/>
          <w:szCs w:val="44"/>
        </w:rPr>
        <w:lastRenderedPageBreak/>
        <w:t>武昌区中南路街2018年度协税工作项目工作经费绩效自评报告</w:t>
      </w:r>
    </w:p>
    <w:p w:rsidR="00185390" w:rsidRPr="006D7946" w:rsidRDefault="00185390" w:rsidP="00185390">
      <w:pPr>
        <w:pStyle w:val="21"/>
        <w:ind w:firstLine="562"/>
        <w:jc w:val="left"/>
        <w:rPr>
          <w:rFonts w:asciiTheme="minorEastAsia" w:eastAsiaTheme="minorEastAsia" w:hAnsiTheme="minorEastAsia" w:cs="Arial Narrow"/>
          <w:b/>
          <w:sz w:val="28"/>
          <w:szCs w:val="28"/>
        </w:rPr>
      </w:pPr>
    </w:p>
    <w:p w:rsidR="00185390" w:rsidRPr="006D7946" w:rsidRDefault="00185390" w:rsidP="00185390">
      <w:pPr>
        <w:pStyle w:val="21"/>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一、</w:t>
      </w:r>
      <w:r w:rsidRPr="006D7946">
        <w:rPr>
          <w:rFonts w:asciiTheme="minorEastAsia" w:eastAsiaTheme="minorEastAsia" w:hAnsiTheme="minorEastAsia" w:cs="Arial Narrow"/>
          <w:b/>
          <w:sz w:val="28"/>
          <w:szCs w:val="28"/>
        </w:rPr>
        <w:t>项目名称：</w:t>
      </w:r>
      <w:r w:rsidRPr="006D7946">
        <w:rPr>
          <w:rFonts w:asciiTheme="minorEastAsia" w:eastAsiaTheme="minorEastAsia" w:hAnsiTheme="minorEastAsia" w:cs="Arial Narrow" w:hint="eastAsia"/>
          <w:b/>
          <w:sz w:val="28"/>
          <w:szCs w:val="28"/>
        </w:rPr>
        <w:t>协税工作项目工作经费</w:t>
      </w:r>
    </w:p>
    <w:p w:rsidR="00185390" w:rsidRPr="006D7946" w:rsidRDefault="00185390" w:rsidP="00185390">
      <w:pPr>
        <w:pStyle w:val="21"/>
        <w:ind w:left="510" w:firstLineChars="0" w:firstLine="0"/>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二、</w:t>
      </w:r>
      <w:r w:rsidRPr="006D7946">
        <w:rPr>
          <w:rFonts w:asciiTheme="minorEastAsia" w:eastAsiaTheme="minorEastAsia" w:hAnsiTheme="minorEastAsia" w:cs="Arial Narrow"/>
          <w:b/>
          <w:sz w:val="28"/>
          <w:szCs w:val="28"/>
        </w:rPr>
        <w:t>项目金额：</w:t>
      </w:r>
      <w:r w:rsidRPr="006D7946">
        <w:rPr>
          <w:rFonts w:asciiTheme="minorEastAsia" w:eastAsiaTheme="minorEastAsia" w:hAnsiTheme="minorEastAsia" w:cs="Arial Narrow" w:hint="eastAsia"/>
          <w:b/>
          <w:sz w:val="28"/>
          <w:szCs w:val="28"/>
        </w:rPr>
        <w:t>30</w:t>
      </w:r>
      <w:r w:rsidRPr="006D7946">
        <w:rPr>
          <w:rFonts w:asciiTheme="minorEastAsia" w:eastAsiaTheme="minorEastAsia" w:hAnsiTheme="minorEastAsia" w:cs="Arial Narrow"/>
          <w:b/>
          <w:sz w:val="28"/>
          <w:szCs w:val="28"/>
        </w:rPr>
        <w:t>万元</w:t>
      </w:r>
    </w:p>
    <w:p w:rsidR="00185390" w:rsidRPr="006D7946" w:rsidRDefault="004B4B8D" w:rsidP="00185390">
      <w:pPr>
        <w:ind w:firstLine="562"/>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三</w:t>
      </w:r>
      <w:r w:rsidR="00185390" w:rsidRPr="006D7946">
        <w:rPr>
          <w:rFonts w:asciiTheme="minorEastAsia" w:eastAsiaTheme="minorEastAsia" w:hAnsiTheme="minorEastAsia" w:cs="Arial Narrow"/>
          <w:b/>
          <w:sz w:val="28"/>
          <w:szCs w:val="28"/>
        </w:rPr>
        <w:t>、主要评价方法概述</w:t>
      </w:r>
    </w:p>
    <w:p w:rsidR="00185390" w:rsidRPr="006D7946" w:rsidRDefault="00185390" w:rsidP="00185390">
      <w:pPr>
        <w:snapToGrid w:val="0"/>
        <w:ind w:firstLine="560"/>
        <w:jc w:val="left"/>
        <w:rPr>
          <w:rFonts w:asciiTheme="minorEastAsia" w:eastAsiaTheme="minorEastAsia" w:hAnsiTheme="minorEastAsia" w:cs="仿宋_GB2312"/>
          <w:sz w:val="28"/>
          <w:szCs w:val="28"/>
        </w:rPr>
      </w:pPr>
      <w:r w:rsidRPr="006D7946">
        <w:rPr>
          <w:rFonts w:asciiTheme="minorEastAsia" w:eastAsiaTheme="minorEastAsia" w:hAnsiTheme="minorEastAsia" w:cs="仿宋_GB2312" w:hint="eastAsia"/>
          <w:sz w:val="28"/>
          <w:szCs w:val="28"/>
        </w:rPr>
        <w:t>“协税工作项目工作经费”绩效评价采用比较法、公众评判法、统计计算法、实地考察等方法进行评价分析，调阅相关凭证、单据进行分析研究。</w:t>
      </w:r>
    </w:p>
    <w:p w:rsidR="00185390" w:rsidRPr="006D7946" w:rsidRDefault="00185390" w:rsidP="00185390">
      <w:pPr>
        <w:snapToGrid w:val="0"/>
        <w:ind w:firstLineChars="0" w:firstLine="0"/>
        <w:outlineLvl w:val="0"/>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 xml:space="preserve">    </w:t>
      </w:r>
      <w:r w:rsidR="004B4B8D" w:rsidRPr="006D7946">
        <w:rPr>
          <w:rFonts w:asciiTheme="minorEastAsia" w:eastAsiaTheme="minorEastAsia" w:hAnsiTheme="minorEastAsia" w:cs="Arial Narrow" w:hint="eastAsia"/>
          <w:b/>
          <w:bCs/>
          <w:sz w:val="28"/>
          <w:szCs w:val="28"/>
        </w:rPr>
        <w:t>四</w:t>
      </w:r>
      <w:r w:rsidRPr="006D7946">
        <w:rPr>
          <w:rFonts w:asciiTheme="minorEastAsia" w:eastAsiaTheme="minorEastAsia" w:hAnsiTheme="minorEastAsia" w:cs="Arial Narrow" w:hint="eastAsia"/>
          <w:b/>
          <w:bCs/>
          <w:sz w:val="28"/>
          <w:szCs w:val="28"/>
        </w:rPr>
        <w:t>、项目基本情况</w:t>
      </w:r>
    </w:p>
    <w:p w:rsidR="00185390" w:rsidRPr="006D7946" w:rsidRDefault="00185390" w:rsidP="00185390">
      <w:pPr>
        <w:ind w:firstLine="560"/>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项目全年预算数为30万元，执行数为30万元，完成预算的100 %。</w:t>
      </w:r>
    </w:p>
    <w:p w:rsidR="00185390" w:rsidRPr="006D7946" w:rsidRDefault="00185390" w:rsidP="00185390">
      <w:pPr>
        <w:ind w:firstLine="560"/>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协税工作经费主要用于辖区内招商引资，服务企业，街道资产维修维护以及改制企业困难职工，建立救助统计工作制度，招商引资工作制度，千万元以上纳税企业走访制度。千万元以上纳税企业每年至少走访2次并填写企业服务满意度调查表，为企业办理注册登记服务。</w:t>
      </w:r>
    </w:p>
    <w:p w:rsidR="00185390" w:rsidRPr="006D7946" w:rsidRDefault="004B4B8D" w:rsidP="00185390">
      <w:pPr>
        <w:snapToGrid w:val="0"/>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五、</w:t>
      </w:r>
      <w:r w:rsidR="00185390" w:rsidRPr="006D7946">
        <w:rPr>
          <w:rFonts w:asciiTheme="minorEastAsia" w:eastAsiaTheme="minorEastAsia" w:hAnsiTheme="minorEastAsia" w:cs="Arial Narrow" w:hint="eastAsia"/>
          <w:b/>
          <w:bCs/>
          <w:sz w:val="28"/>
          <w:szCs w:val="28"/>
        </w:rPr>
        <w:t>基准日及评价历时</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（一）评价基准日：2018年12月31日  </w:t>
      </w:r>
    </w:p>
    <w:p w:rsidR="00185390" w:rsidRPr="006D7946" w:rsidRDefault="00185390" w:rsidP="00185390">
      <w:pPr>
        <w:snapToGrid w:val="0"/>
        <w:ind w:firstLineChars="0" w:firstLine="480"/>
        <w:rPr>
          <w:rFonts w:asciiTheme="minorEastAsia" w:eastAsiaTheme="minorEastAsia" w:hAnsiTheme="minorEastAsia" w:cs="Arial Narrow"/>
          <w:sz w:val="28"/>
          <w:szCs w:val="28"/>
          <w:highlight w:val="darkGreen"/>
        </w:rPr>
      </w:pPr>
      <w:r w:rsidRPr="006D7946">
        <w:rPr>
          <w:rFonts w:asciiTheme="minorEastAsia" w:eastAsiaTheme="minorEastAsia" w:hAnsiTheme="minorEastAsia" w:cs="Arial Narrow" w:hint="eastAsia"/>
          <w:sz w:val="28"/>
          <w:szCs w:val="28"/>
        </w:rPr>
        <w:t>（二）本次评价从2019年10月15日——2019年10月</w:t>
      </w:r>
      <w:r w:rsidRPr="006D7946">
        <w:rPr>
          <w:rFonts w:asciiTheme="minorEastAsia" w:eastAsiaTheme="minorEastAsia" w:hAnsiTheme="minorEastAsia" w:cs="Arial Narrow"/>
          <w:sz w:val="28"/>
          <w:szCs w:val="28"/>
        </w:rPr>
        <w:t>29</w:t>
      </w:r>
      <w:r w:rsidRPr="006D7946">
        <w:rPr>
          <w:rFonts w:asciiTheme="minorEastAsia" w:eastAsiaTheme="minorEastAsia" w:hAnsiTheme="minorEastAsia" w:cs="Arial Narrow" w:hint="eastAsia"/>
          <w:sz w:val="28"/>
          <w:szCs w:val="28"/>
        </w:rPr>
        <w:t>日，历时</w:t>
      </w:r>
      <w:r w:rsidRPr="006D7946">
        <w:rPr>
          <w:rFonts w:asciiTheme="minorEastAsia" w:eastAsiaTheme="minorEastAsia" w:hAnsiTheme="minorEastAsia" w:cs="Arial Narrow"/>
          <w:sz w:val="28"/>
          <w:szCs w:val="28"/>
        </w:rPr>
        <w:t>1</w:t>
      </w:r>
      <w:r w:rsidRPr="006D7946">
        <w:rPr>
          <w:rFonts w:asciiTheme="minorEastAsia" w:eastAsiaTheme="minorEastAsia" w:hAnsiTheme="minorEastAsia" w:cs="Arial Narrow" w:hint="eastAsia"/>
          <w:sz w:val="28"/>
          <w:szCs w:val="28"/>
        </w:rPr>
        <w:t>5天</w:t>
      </w:r>
    </w:p>
    <w:p w:rsidR="00185390" w:rsidRPr="006D7946" w:rsidRDefault="004B4B8D" w:rsidP="00185390">
      <w:pPr>
        <w:snapToGrid w:val="0"/>
        <w:ind w:firstLine="56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六</w:t>
      </w:r>
      <w:r w:rsidR="00185390" w:rsidRPr="006D7946">
        <w:rPr>
          <w:rFonts w:asciiTheme="minorEastAsia" w:eastAsiaTheme="minorEastAsia" w:hAnsiTheme="minorEastAsia" w:cs="Arial Narrow" w:hint="eastAsia"/>
          <w:b/>
          <w:sz w:val="28"/>
          <w:szCs w:val="28"/>
        </w:rPr>
        <w:t xml:space="preserve">、评价指标体系    </w:t>
      </w:r>
      <w:r w:rsidR="00185390" w:rsidRPr="006D7946">
        <w:rPr>
          <w:rFonts w:asciiTheme="minorEastAsia" w:eastAsiaTheme="minorEastAsia" w:hAnsiTheme="minorEastAsia" w:cs="宋体"/>
          <w:kern w:val="0"/>
          <w:sz w:val="28"/>
          <w:szCs w:val="28"/>
        </w:rPr>
        <w:t xml:space="preserve"> </w:t>
      </w:r>
      <w:r w:rsidR="00DF6635" w:rsidRPr="006D7946">
        <w:rPr>
          <w:rFonts w:asciiTheme="minorEastAsia" w:eastAsiaTheme="minorEastAsia" w:hAnsiTheme="minorEastAsia" w:cs="宋体"/>
          <w:kern w:val="0"/>
          <w:sz w:val="28"/>
          <w:szCs w:val="28"/>
        </w:rPr>
        <w:fldChar w:fldCharType="begin"/>
      </w:r>
      <w:r w:rsidR="00185390" w:rsidRPr="006D7946">
        <w:rPr>
          <w:rFonts w:asciiTheme="minorEastAsia" w:eastAsiaTheme="minorEastAsia" w:hAnsiTheme="minorEastAsia" w:cs="宋体"/>
          <w:kern w:val="0"/>
          <w:sz w:val="28"/>
          <w:szCs w:val="28"/>
        </w:rPr>
        <w:instrText xml:space="preserve">INCLUDEPICTURE \d "C:\\Users\\lenovo\\AppData\\Roaming\\Tencent\\Users\\529780129\\QQ\\WinTemp\\RichOle\\0C``F527MNV0A8_T3Z}78`N.png" \* MERGEFORMATINET </w:instrText>
      </w:r>
      <w:r w:rsidR="00DF6635" w:rsidRPr="006D7946">
        <w:rPr>
          <w:rFonts w:asciiTheme="minorEastAsia" w:eastAsiaTheme="minorEastAsia" w:hAnsiTheme="minorEastAsia" w:cs="宋体"/>
          <w:kern w:val="0"/>
          <w:sz w:val="28"/>
          <w:szCs w:val="28"/>
        </w:rPr>
        <w:fldChar w:fldCharType="end"/>
      </w:r>
    </w:p>
    <w:p w:rsidR="00185390" w:rsidRPr="006D7946" w:rsidRDefault="00185390" w:rsidP="00185390">
      <w:pPr>
        <w:snapToGrid w:val="0"/>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绩效评价指标体系包括投入、过程、产出、效果四个方面。其中“投入”权重12分，“过程”权重20分，“产出”权重32分， “效果”</w:t>
      </w:r>
      <w:r w:rsidRPr="006D7946">
        <w:rPr>
          <w:rFonts w:asciiTheme="minorEastAsia" w:eastAsiaTheme="minorEastAsia" w:hAnsiTheme="minorEastAsia" w:cs="Arial Narrow" w:hint="eastAsia"/>
          <w:sz w:val="28"/>
          <w:szCs w:val="28"/>
        </w:rPr>
        <w:lastRenderedPageBreak/>
        <w:t>36分。</w:t>
      </w:r>
    </w:p>
    <w:p w:rsidR="00185390" w:rsidRPr="006D7946" w:rsidRDefault="004B4B8D" w:rsidP="00185390">
      <w:pPr>
        <w:snapToGrid w:val="0"/>
        <w:ind w:firstLine="562"/>
        <w:outlineLvl w:val="0"/>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七</w:t>
      </w:r>
      <w:r w:rsidR="00185390" w:rsidRPr="006D7946">
        <w:rPr>
          <w:rFonts w:asciiTheme="minorEastAsia" w:eastAsiaTheme="minorEastAsia" w:hAnsiTheme="minorEastAsia" w:cs="Arial Narrow"/>
          <w:b/>
          <w:sz w:val="28"/>
          <w:szCs w:val="28"/>
        </w:rPr>
        <w:t>、绩效分析</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（一）项目投入（1</w:t>
      </w:r>
      <w:r w:rsidRPr="006D7946">
        <w:rPr>
          <w:rFonts w:asciiTheme="minorEastAsia" w:eastAsiaTheme="minorEastAsia" w:hAnsiTheme="minorEastAsia" w:cs="Arial Narrow" w:hint="eastAsia"/>
          <w:b/>
          <w:sz w:val="28"/>
          <w:szCs w:val="28"/>
        </w:rPr>
        <w:t>2</w:t>
      </w:r>
      <w:r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根据评价原则，项目投入评价得分为1</w:t>
      </w:r>
      <w:r w:rsidRPr="006D7946">
        <w:rPr>
          <w:rFonts w:asciiTheme="minorEastAsia" w:eastAsiaTheme="minorEastAsia" w:hAnsiTheme="minorEastAsia" w:cs="Arial Narrow" w:hint="eastAsia"/>
          <w:sz w:val="28"/>
          <w:szCs w:val="28"/>
        </w:rPr>
        <w:t>1</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（二）项目过程（20分）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根据评价原则，项目过程得分为</w:t>
      </w:r>
      <w:r w:rsidRPr="006D7946">
        <w:rPr>
          <w:rFonts w:asciiTheme="minorEastAsia" w:eastAsiaTheme="minorEastAsia" w:hAnsiTheme="minorEastAsia" w:cs="Arial Narrow" w:hint="eastAsia"/>
          <w:sz w:val="28"/>
          <w:szCs w:val="28"/>
        </w:rPr>
        <w:t>18</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185390" w:rsidP="00185390">
      <w:pPr>
        <w:ind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（三）项目产出（3</w:t>
      </w:r>
      <w:r w:rsidRPr="006D7946">
        <w:rPr>
          <w:rFonts w:asciiTheme="minorEastAsia" w:eastAsiaTheme="minorEastAsia" w:hAnsiTheme="minorEastAsia" w:cs="Arial Narrow" w:hint="eastAsia"/>
          <w:b/>
          <w:sz w:val="28"/>
          <w:szCs w:val="28"/>
        </w:rPr>
        <w:t>2</w:t>
      </w:r>
      <w:r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根据评价原则，项目产出评价得分为</w:t>
      </w:r>
      <w:r w:rsidRPr="006D7946">
        <w:rPr>
          <w:rFonts w:asciiTheme="minorEastAsia" w:eastAsiaTheme="minorEastAsia" w:hAnsiTheme="minorEastAsia" w:cs="Arial Narrow" w:hint="eastAsia"/>
          <w:sz w:val="28"/>
          <w:szCs w:val="28"/>
        </w:rPr>
        <w:t>30</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优</w:t>
      </w:r>
      <w:r w:rsidRPr="006D7946">
        <w:rPr>
          <w:rFonts w:asciiTheme="minorEastAsia" w:eastAsiaTheme="minorEastAsia" w:hAnsiTheme="minorEastAsia" w:cs="Arial Narrow"/>
          <w:sz w:val="28"/>
          <w:szCs w:val="28"/>
        </w:rPr>
        <w:t>。</w:t>
      </w:r>
    </w:p>
    <w:p w:rsidR="00185390" w:rsidRPr="006D7946" w:rsidRDefault="00185390" w:rsidP="004B4B8D">
      <w:pPr>
        <w:numPr>
          <w:ilvl w:val="0"/>
          <w:numId w:val="18"/>
        </w:numPr>
        <w:ind w:firstLineChars="0" w:firstLine="562"/>
        <w:outlineLvl w:val="1"/>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项目效果（3</w:t>
      </w:r>
      <w:r w:rsidRPr="006D7946">
        <w:rPr>
          <w:rFonts w:asciiTheme="minorEastAsia" w:eastAsiaTheme="minorEastAsia" w:hAnsiTheme="minorEastAsia" w:cs="Arial Narrow" w:hint="eastAsia"/>
          <w:b/>
          <w:sz w:val="28"/>
          <w:szCs w:val="28"/>
        </w:rPr>
        <w:t>6</w:t>
      </w:r>
      <w:r w:rsidRPr="006D7946">
        <w:rPr>
          <w:rFonts w:asciiTheme="minorEastAsia" w:eastAsiaTheme="minorEastAsia" w:hAnsiTheme="minorEastAsia" w:cs="Arial Narrow"/>
          <w:b/>
          <w:sz w:val="28"/>
          <w:szCs w:val="28"/>
        </w:rPr>
        <w:t>分）</w:t>
      </w:r>
    </w:p>
    <w:p w:rsidR="00185390" w:rsidRPr="006D7946" w:rsidRDefault="00185390" w:rsidP="00185390">
      <w:pPr>
        <w:snapToGrid w:val="0"/>
        <w:ind w:firstLine="560"/>
        <w:rPr>
          <w:rFonts w:asciiTheme="minorEastAsia" w:eastAsiaTheme="minorEastAsia" w:hAnsiTheme="minorEastAsia" w:cs="Arial Narrow"/>
          <w:b/>
          <w:sz w:val="28"/>
          <w:szCs w:val="28"/>
        </w:rPr>
      </w:pPr>
      <w:r w:rsidRPr="006D7946">
        <w:rPr>
          <w:rFonts w:asciiTheme="minorEastAsia" w:eastAsiaTheme="minorEastAsia" w:hAnsiTheme="minorEastAsia" w:cs="Arial Narrow"/>
          <w:sz w:val="28"/>
          <w:szCs w:val="28"/>
        </w:rPr>
        <w:t>根据评价原则，项目效果评价得分为</w:t>
      </w:r>
      <w:r w:rsidRPr="006D7946">
        <w:rPr>
          <w:rFonts w:asciiTheme="minorEastAsia" w:eastAsiaTheme="minorEastAsia" w:hAnsiTheme="minorEastAsia" w:cs="Arial Narrow" w:hint="eastAsia"/>
          <w:sz w:val="28"/>
          <w:szCs w:val="28"/>
        </w:rPr>
        <w:t>32</w:t>
      </w:r>
      <w:r w:rsidRPr="006D7946">
        <w:rPr>
          <w:rFonts w:asciiTheme="minorEastAsia" w:eastAsiaTheme="minorEastAsia" w:hAnsiTheme="minorEastAsia" w:cs="Arial Narrow"/>
          <w:sz w:val="28"/>
          <w:szCs w:val="28"/>
        </w:rPr>
        <w:t>分，评价结果为</w:t>
      </w:r>
      <w:r w:rsidRPr="006D7946">
        <w:rPr>
          <w:rFonts w:asciiTheme="minorEastAsia" w:eastAsiaTheme="minorEastAsia" w:hAnsiTheme="minorEastAsia" w:cs="Arial Narrow" w:hint="eastAsia"/>
          <w:sz w:val="28"/>
          <w:szCs w:val="28"/>
        </w:rPr>
        <w:t>良</w:t>
      </w:r>
      <w:r w:rsidRPr="006D7946">
        <w:rPr>
          <w:rFonts w:asciiTheme="minorEastAsia" w:eastAsiaTheme="minorEastAsia" w:hAnsiTheme="minorEastAsia" w:cs="Arial Narrow"/>
          <w:sz w:val="28"/>
          <w:szCs w:val="28"/>
        </w:rPr>
        <w:t>。</w:t>
      </w:r>
    </w:p>
    <w:p w:rsidR="00185390" w:rsidRPr="006D7946" w:rsidRDefault="004B4B8D" w:rsidP="00185390">
      <w:pPr>
        <w:snapToGrid w:val="0"/>
        <w:ind w:firstLine="562"/>
        <w:outlineLvl w:val="0"/>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八</w:t>
      </w:r>
      <w:r w:rsidR="00185390" w:rsidRPr="006D7946">
        <w:rPr>
          <w:rFonts w:asciiTheme="minorEastAsia" w:eastAsiaTheme="minorEastAsia" w:hAnsiTheme="minorEastAsia" w:cs="Arial Narrow" w:hint="eastAsia"/>
          <w:b/>
          <w:bCs/>
          <w:sz w:val="28"/>
          <w:szCs w:val="28"/>
        </w:rPr>
        <w:t>、</w:t>
      </w:r>
      <w:r w:rsidR="00185390" w:rsidRPr="006D7946">
        <w:rPr>
          <w:rFonts w:asciiTheme="minorEastAsia" w:eastAsiaTheme="minorEastAsia" w:hAnsiTheme="minorEastAsia" w:cs="Arial Narrow"/>
          <w:b/>
          <w:bCs/>
          <w:sz w:val="28"/>
          <w:szCs w:val="28"/>
        </w:rPr>
        <w:t>评价结论</w:t>
      </w:r>
    </w:p>
    <w:p w:rsidR="00185390" w:rsidRPr="006D7946" w:rsidRDefault="00185390" w:rsidP="00185390">
      <w:pPr>
        <w:snapToGrid w:val="0"/>
        <w:ind w:firstLineChars="0" w:firstLine="4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经综合评价，中南路街道办事处“协税工作项目工作经费”绩效评价总得分为91.00分，评价结果为优。具体分项得分如下：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185390" w:rsidRPr="006D7946" w:rsidTr="004B4B8D">
        <w:trPr>
          <w:trHeight w:val="614"/>
          <w:jc w:val="center"/>
        </w:trPr>
        <w:tc>
          <w:tcPr>
            <w:tcW w:w="2235"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评价准则</w:t>
            </w:r>
          </w:p>
        </w:tc>
        <w:tc>
          <w:tcPr>
            <w:tcW w:w="2126"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准则分值</w:t>
            </w:r>
          </w:p>
        </w:tc>
        <w:tc>
          <w:tcPr>
            <w:tcW w:w="2268" w:type="dxa"/>
            <w:tcBorders>
              <w:bottom w:val="single" w:sz="6" w:space="0" w:color="008000"/>
            </w:tcBorders>
            <w:vAlign w:val="center"/>
          </w:tcPr>
          <w:p w:rsidR="00185390" w:rsidRPr="006D7946" w:rsidRDefault="00185390" w:rsidP="00185390">
            <w:pPr>
              <w:ind w:left="183"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评价得分</w:t>
            </w:r>
          </w:p>
        </w:tc>
        <w:tc>
          <w:tcPr>
            <w:tcW w:w="2126" w:type="dxa"/>
            <w:tcBorders>
              <w:bottom w:val="single" w:sz="6" w:space="0" w:color="008000"/>
            </w:tcBorders>
            <w:vAlign w:val="center"/>
          </w:tcPr>
          <w:p w:rsidR="00185390" w:rsidRPr="006D7946" w:rsidRDefault="00185390" w:rsidP="00185390">
            <w:pPr>
              <w:ind w:firstLine="562"/>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评价等级</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项目投入</w:t>
            </w:r>
          </w:p>
        </w:tc>
        <w:tc>
          <w:tcPr>
            <w:tcW w:w="2126" w:type="dxa"/>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1</w:t>
            </w: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分</w:t>
            </w:r>
          </w:p>
        </w:tc>
        <w:tc>
          <w:tcPr>
            <w:tcW w:w="2268" w:type="dxa"/>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11</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项目过程</w:t>
            </w:r>
          </w:p>
        </w:tc>
        <w:tc>
          <w:tcPr>
            <w:tcW w:w="2126" w:type="dxa"/>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0分</w:t>
            </w:r>
          </w:p>
        </w:tc>
        <w:tc>
          <w:tcPr>
            <w:tcW w:w="2268" w:type="dxa"/>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18</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项目产出</w:t>
            </w:r>
          </w:p>
        </w:tc>
        <w:tc>
          <w:tcPr>
            <w:tcW w:w="2126" w:type="dxa"/>
            <w:vAlign w:val="center"/>
          </w:tcPr>
          <w:p w:rsidR="00185390" w:rsidRPr="006D7946" w:rsidRDefault="00185390" w:rsidP="00185390">
            <w:pPr>
              <w:ind w:firstLineChars="300" w:firstLine="840"/>
              <w:jc w:val="left"/>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3</w:t>
            </w:r>
            <w:r w:rsidRPr="006D7946">
              <w:rPr>
                <w:rFonts w:asciiTheme="minorEastAsia" w:eastAsiaTheme="minorEastAsia" w:hAnsiTheme="minorEastAsia" w:cs="Arial Narrow" w:hint="eastAsia"/>
                <w:sz w:val="28"/>
                <w:szCs w:val="28"/>
              </w:rPr>
              <w:t>2</w:t>
            </w:r>
            <w:r w:rsidRPr="006D7946">
              <w:rPr>
                <w:rFonts w:asciiTheme="minorEastAsia" w:eastAsiaTheme="minorEastAsia" w:hAnsiTheme="minorEastAsia" w:cs="Arial Narrow"/>
                <w:sz w:val="28"/>
                <w:szCs w:val="28"/>
              </w:rPr>
              <w:t>分</w:t>
            </w:r>
          </w:p>
        </w:tc>
        <w:tc>
          <w:tcPr>
            <w:tcW w:w="2268" w:type="dxa"/>
            <w:vAlign w:val="center"/>
          </w:tcPr>
          <w:p w:rsidR="00185390" w:rsidRPr="006D7946" w:rsidRDefault="00185390" w:rsidP="00185390">
            <w:pPr>
              <w:ind w:leftChars="76" w:left="182" w:firstLineChars="350" w:firstLine="980"/>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30</w:t>
            </w:r>
            <w:r w:rsidRPr="006D7946">
              <w:rPr>
                <w:rFonts w:asciiTheme="minorEastAsia" w:eastAsiaTheme="minorEastAsia" w:hAnsiTheme="minorEastAsia" w:cs="Arial Narrow"/>
                <w:sz w:val="28"/>
                <w:szCs w:val="28"/>
              </w:rPr>
              <w:t>分</w:t>
            </w:r>
          </w:p>
        </w:tc>
        <w:tc>
          <w:tcPr>
            <w:tcW w:w="2126" w:type="dxa"/>
            <w:vAlign w:val="center"/>
          </w:tcPr>
          <w:p w:rsidR="00185390" w:rsidRPr="006D7946" w:rsidRDefault="00185390" w:rsidP="00185390">
            <w:pPr>
              <w:ind w:firstLineChars="0" w:firstLine="0"/>
              <w:jc w:val="center"/>
              <w:textAlignment w:val="top"/>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r w:rsidR="00185390" w:rsidRPr="006D7946" w:rsidTr="004B4B8D">
        <w:trPr>
          <w:trHeight w:val="614"/>
          <w:jc w:val="center"/>
        </w:trPr>
        <w:tc>
          <w:tcPr>
            <w:tcW w:w="2235" w:type="dxa"/>
            <w:tcBorders>
              <w:top w:val="single" w:sz="6" w:space="0" w:color="008000"/>
              <w:bottom w:val="single" w:sz="6" w:space="0" w:color="008000"/>
            </w:tcBorders>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项目效果</w:t>
            </w:r>
          </w:p>
        </w:tc>
        <w:tc>
          <w:tcPr>
            <w:tcW w:w="2126" w:type="dxa"/>
            <w:tcBorders>
              <w:top w:val="single" w:sz="6" w:space="0" w:color="008000"/>
              <w:bottom w:val="single" w:sz="6" w:space="0" w:color="008000"/>
            </w:tcBorders>
            <w:vAlign w:val="center"/>
          </w:tcPr>
          <w:p w:rsidR="00185390" w:rsidRPr="006D7946" w:rsidRDefault="00185390" w:rsidP="00185390">
            <w:pPr>
              <w:ind w:firstLineChars="300" w:firstLine="84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3</w:t>
            </w:r>
            <w:r w:rsidRPr="006D7946">
              <w:rPr>
                <w:rFonts w:asciiTheme="minorEastAsia" w:eastAsiaTheme="minorEastAsia" w:hAnsiTheme="minorEastAsia" w:cs="Arial Narrow" w:hint="eastAsia"/>
                <w:sz w:val="28"/>
                <w:szCs w:val="28"/>
              </w:rPr>
              <w:t>6</w:t>
            </w:r>
            <w:r w:rsidRPr="006D7946">
              <w:rPr>
                <w:rFonts w:asciiTheme="minorEastAsia" w:eastAsiaTheme="minorEastAsia" w:hAnsiTheme="minorEastAsia" w:cs="Arial Narrow"/>
                <w:sz w:val="28"/>
                <w:szCs w:val="28"/>
              </w:rPr>
              <w:t>分</w:t>
            </w:r>
          </w:p>
        </w:tc>
        <w:tc>
          <w:tcPr>
            <w:tcW w:w="2268" w:type="dxa"/>
            <w:tcBorders>
              <w:top w:val="single" w:sz="6" w:space="0" w:color="008000"/>
              <w:bottom w:val="single" w:sz="6" w:space="0" w:color="008000"/>
            </w:tcBorders>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32</w:t>
            </w:r>
            <w:r w:rsidRPr="006D7946">
              <w:rPr>
                <w:rFonts w:asciiTheme="minorEastAsia" w:eastAsiaTheme="minorEastAsia" w:hAnsiTheme="minorEastAsia" w:cs="Arial Narrow"/>
                <w:sz w:val="28"/>
                <w:szCs w:val="28"/>
              </w:rPr>
              <w:t>分</w:t>
            </w:r>
          </w:p>
        </w:tc>
        <w:tc>
          <w:tcPr>
            <w:tcW w:w="2126" w:type="dxa"/>
            <w:tcBorders>
              <w:top w:val="single" w:sz="6" w:space="0" w:color="008000"/>
              <w:bottom w:val="single" w:sz="6" w:space="0" w:color="008000"/>
            </w:tcBorders>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良</w:t>
            </w:r>
          </w:p>
        </w:tc>
      </w:tr>
      <w:tr w:rsidR="00185390" w:rsidRPr="006D7946" w:rsidTr="004B4B8D">
        <w:trPr>
          <w:trHeight w:val="614"/>
          <w:jc w:val="center"/>
        </w:trPr>
        <w:tc>
          <w:tcPr>
            <w:tcW w:w="2235" w:type="dxa"/>
            <w:tcBorders>
              <w:top w:val="single" w:sz="6" w:space="0" w:color="008000"/>
            </w:tcBorders>
            <w:vAlign w:val="center"/>
          </w:tcPr>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综合绩效</w:t>
            </w:r>
          </w:p>
        </w:tc>
        <w:tc>
          <w:tcPr>
            <w:tcW w:w="2126" w:type="dxa"/>
            <w:tcBorders>
              <w:top w:val="single" w:sz="6" w:space="0" w:color="008000"/>
            </w:tcBorders>
            <w:vAlign w:val="center"/>
          </w:tcPr>
          <w:p w:rsidR="00185390" w:rsidRPr="006D7946" w:rsidRDefault="00185390" w:rsidP="00185390">
            <w:pPr>
              <w:ind w:firstLine="56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sz w:val="28"/>
                <w:szCs w:val="28"/>
              </w:rPr>
              <w:t xml:space="preserve">  100分</w:t>
            </w:r>
          </w:p>
        </w:tc>
        <w:tc>
          <w:tcPr>
            <w:tcW w:w="2268" w:type="dxa"/>
            <w:tcBorders>
              <w:top w:val="single" w:sz="6" w:space="0" w:color="008000"/>
            </w:tcBorders>
            <w:vAlign w:val="center"/>
          </w:tcPr>
          <w:p w:rsidR="00185390" w:rsidRPr="006D7946" w:rsidRDefault="00185390" w:rsidP="00185390">
            <w:pPr>
              <w:ind w:leftChars="76" w:left="182" w:firstLineChars="350" w:firstLine="98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91</w:t>
            </w:r>
            <w:r w:rsidRPr="006D7946">
              <w:rPr>
                <w:rFonts w:asciiTheme="minorEastAsia" w:eastAsiaTheme="minorEastAsia" w:hAnsiTheme="minorEastAsia" w:cs="Arial Narrow"/>
                <w:sz w:val="28"/>
                <w:szCs w:val="28"/>
              </w:rPr>
              <w:t>分</w:t>
            </w:r>
          </w:p>
        </w:tc>
        <w:tc>
          <w:tcPr>
            <w:tcW w:w="2126" w:type="dxa"/>
            <w:tcBorders>
              <w:top w:val="single" w:sz="6" w:space="0" w:color="008000"/>
            </w:tcBorders>
            <w:vAlign w:val="center"/>
          </w:tcPr>
          <w:p w:rsidR="00185390" w:rsidRPr="006D7946" w:rsidRDefault="00185390" w:rsidP="00185390">
            <w:pPr>
              <w:ind w:firstLineChars="0" w:firstLine="0"/>
              <w:jc w:val="center"/>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优</w:t>
            </w:r>
          </w:p>
        </w:tc>
      </w:tr>
    </w:tbl>
    <w:p w:rsidR="00185390" w:rsidRPr="006D7946" w:rsidRDefault="00185390" w:rsidP="00185390">
      <w:pPr>
        <w:snapToGrid w:val="0"/>
        <w:ind w:firstLineChars="0" w:firstLine="0"/>
        <w:jc w:val="left"/>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 </w:t>
      </w:r>
    </w:p>
    <w:p w:rsidR="004B4B8D" w:rsidRPr="006D7946" w:rsidRDefault="00185390" w:rsidP="006D7946">
      <w:pPr>
        <w:pStyle w:val="ae"/>
        <w:numPr>
          <w:ilvl w:val="0"/>
          <w:numId w:val="19"/>
        </w:numPr>
        <w:snapToGrid w:val="0"/>
        <w:ind w:firstLineChars="0"/>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b/>
          <w:sz w:val="28"/>
          <w:szCs w:val="28"/>
        </w:rPr>
        <w:t>主要</w:t>
      </w:r>
      <w:r w:rsidRPr="006D7946">
        <w:rPr>
          <w:rFonts w:asciiTheme="minorEastAsia" w:eastAsiaTheme="minorEastAsia" w:hAnsiTheme="minorEastAsia" w:cs="Arial Narrow" w:hint="eastAsia"/>
          <w:b/>
          <w:sz w:val="28"/>
          <w:szCs w:val="28"/>
        </w:rPr>
        <w:t>经验</w:t>
      </w:r>
      <w:r w:rsidRPr="006D7946">
        <w:rPr>
          <w:rFonts w:asciiTheme="minorEastAsia" w:eastAsiaTheme="minorEastAsia" w:hAnsiTheme="minorEastAsia" w:cs="Arial Narrow"/>
          <w:b/>
          <w:sz w:val="28"/>
          <w:szCs w:val="28"/>
        </w:rPr>
        <w:t>及做法、存在的问题和建议</w:t>
      </w:r>
    </w:p>
    <w:p w:rsidR="006D7946" w:rsidRPr="006D7946" w:rsidRDefault="006D7946" w:rsidP="006D7946">
      <w:pPr>
        <w:snapToGrid w:val="0"/>
        <w:ind w:firstLineChars="150" w:firstLine="422"/>
        <w:jc w:val="left"/>
        <w:rPr>
          <w:rFonts w:asciiTheme="minorEastAsia" w:eastAsiaTheme="minorEastAsia" w:hAnsiTheme="minorEastAsia" w:cs="Arial Narrow"/>
          <w:b/>
          <w:sz w:val="28"/>
          <w:szCs w:val="28"/>
        </w:rPr>
      </w:pPr>
      <w:r w:rsidRPr="006D7946">
        <w:rPr>
          <w:rFonts w:asciiTheme="minorEastAsia" w:eastAsiaTheme="minorEastAsia" w:hAnsiTheme="minorEastAsia" w:cs="Arial Narrow" w:hint="eastAsia"/>
          <w:b/>
          <w:sz w:val="28"/>
          <w:szCs w:val="28"/>
        </w:rPr>
        <w:t>（一）主要经验及做法</w:t>
      </w:r>
    </w:p>
    <w:p w:rsidR="00185390" w:rsidRPr="006D7946" w:rsidRDefault="00185390" w:rsidP="004B4B8D">
      <w:pPr>
        <w:snapToGrid w:val="0"/>
        <w:ind w:firstLine="560"/>
        <w:jc w:val="left"/>
        <w:rPr>
          <w:rFonts w:asciiTheme="minorEastAsia" w:eastAsiaTheme="minorEastAsia" w:hAnsiTheme="minorEastAsia" w:cs="Arial Narrow"/>
          <w:b/>
          <w:sz w:val="28"/>
          <w:szCs w:val="28"/>
        </w:rPr>
      </w:pPr>
      <w:r w:rsidRPr="006D7946">
        <w:rPr>
          <w:rFonts w:asciiTheme="minorEastAsia" w:eastAsiaTheme="minorEastAsia" w:hAnsiTheme="minorEastAsia" w:hint="eastAsia"/>
          <w:sz w:val="28"/>
          <w:szCs w:val="28"/>
        </w:rPr>
        <w:lastRenderedPageBreak/>
        <w:t>项目全年预算数为30万元，执行数为30万元，完成预算的100 %。主要产出和效果：一是优化企业发展环境，区域经济平稳发展；二是紧扣服务企业、属地纳税及纳税服务，着力推进辖区经济又好又快发展，各项经济发展指标位居全区前列；三是全年招商引资完成101.34亿元，超额完成目标。</w:t>
      </w:r>
    </w:p>
    <w:p w:rsidR="00185390" w:rsidRPr="006D7946" w:rsidRDefault="00185390" w:rsidP="00185390">
      <w:pPr>
        <w:snapToGrid w:val="0"/>
        <w:ind w:firstLine="562"/>
        <w:outlineLvl w:val="1"/>
        <w:rPr>
          <w:rFonts w:asciiTheme="minorEastAsia" w:eastAsiaTheme="minorEastAsia" w:hAnsiTheme="minorEastAsia" w:cs="Arial Narrow"/>
          <w:b/>
          <w:bCs/>
          <w:sz w:val="28"/>
          <w:szCs w:val="28"/>
        </w:rPr>
      </w:pPr>
      <w:r w:rsidRPr="006D7946">
        <w:rPr>
          <w:rFonts w:asciiTheme="minorEastAsia" w:eastAsiaTheme="minorEastAsia" w:hAnsiTheme="minorEastAsia" w:cs="Arial Narrow" w:hint="eastAsia"/>
          <w:b/>
          <w:bCs/>
          <w:sz w:val="28"/>
          <w:szCs w:val="28"/>
        </w:rPr>
        <w:t>（二）</w:t>
      </w:r>
      <w:r w:rsidRPr="006D7946">
        <w:rPr>
          <w:rFonts w:asciiTheme="minorEastAsia" w:eastAsiaTheme="minorEastAsia" w:hAnsiTheme="minorEastAsia" w:cs="Arial Narrow"/>
          <w:b/>
          <w:bCs/>
          <w:sz w:val="28"/>
          <w:szCs w:val="28"/>
        </w:rPr>
        <w:t>存在的问题</w:t>
      </w:r>
    </w:p>
    <w:p w:rsidR="00185390" w:rsidRPr="006D7946" w:rsidRDefault="00185390" w:rsidP="00185390">
      <w:pPr>
        <w:snapToGrid w:val="0"/>
        <w:ind w:firstLine="560"/>
        <w:outlineLvl w:val="1"/>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1、企业融资难、融资贵问题依然较为突出；</w:t>
      </w:r>
    </w:p>
    <w:p w:rsidR="00185390" w:rsidRPr="006D7946" w:rsidRDefault="00185390" w:rsidP="00185390">
      <w:pPr>
        <w:snapToGrid w:val="0"/>
        <w:ind w:firstLine="560"/>
        <w:outlineLvl w:val="1"/>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2、企业生产成本较往年有所上升。</w:t>
      </w:r>
    </w:p>
    <w:p w:rsidR="00185390" w:rsidRPr="006D7946" w:rsidRDefault="00185390" w:rsidP="00185390">
      <w:pPr>
        <w:snapToGrid w:val="0"/>
        <w:ind w:firstLine="562"/>
        <w:outlineLvl w:val="1"/>
        <w:rPr>
          <w:rFonts w:asciiTheme="minorEastAsia" w:eastAsiaTheme="minorEastAsia" w:hAnsiTheme="minorEastAsia" w:cs="Arial Narrow"/>
          <w:b/>
          <w:bCs/>
          <w:sz w:val="28"/>
          <w:szCs w:val="28"/>
        </w:rPr>
      </w:pPr>
      <w:r w:rsidRPr="006D7946">
        <w:rPr>
          <w:rFonts w:asciiTheme="minorEastAsia" w:eastAsiaTheme="minorEastAsia" w:hAnsiTheme="minorEastAsia" w:cs="Arial Narrow"/>
          <w:b/>
          <w:bCs/>
          <w:sz w:val="28"/>
          <w:szCs w:val="28"/>
        </w:rPr>
        <w:t>（三）建议</w:t>
      </w:r>
    </w:p>
    <w:p w:rsidR="00185390" w:rsidRPr="006D7946" w:rsidRDefault="00185390" w:rsidP="00185390">
      <w:pPr>
        <w:snapToGrid w:val="0"/>
        <w:ind w:firstLineChars="250" w:firstLine="700"/>
        <w:outlineLvl w:val="0"/>
        <w:rPr>
          <w:rFonts w:asciiTheme="minorEastAsia" w:eastAsiaTheme="minorEastAsia" w:hAnsiTheme="minorEastAsia"/>
          <w:sz w:val="28"/>
          <w:szCs w:val="28"/>
        </w:rPr>
      </w:pPr>
      <w:r w:rsidRPr="006D7946">
        <w:rPr>
          <w:rFonts w:asciiTheme="minorEastAsia" w:eastAsiaTheme="minorEastAsia" w:hAnsiTheme="minorEastAsia" w:hint="eastAsia"/>
          <w:sz w:val="28"/>
          <w:szCs w:val="28"/>
        </w:rPr>
        <w:t>1、继续优化营商环境，组织辖区内企业、工商、税务、银行等部门，帮助企业降低经营成本；</w:t>
      </w:r>
    </w:p>
    <w:p w:rsidR="00185390" w:rsidRPr="006D7946" w:rsidRDefault="00185390" w:rsidP="00185390">
      <w:pPr>
        <w:snapToGrid w:val="0"/>
        <w:ind w:firstLineChars="250" w:firstLine="700"/>
        <w:outlineLvl w:val="0"/>
        <w:rPr>
          <w:rFonts w:asciiTheme="minorEastAsia" w:eastAsiaTheme="minorEastAsia" w:hAnsiTheme="minorEastAsia" w:cs="Arial Narrow"/>
          <w:sz w:val="28"/>
          <w:szCs w:val="28"/>
        </w:rPr>
      </w:pPr>
      <w:r w:rsidRPr="006D7946">
        <w:rPr>
          <w:rFonts w:asciiTheme="minorEastAsia" w:eastAsiaTheme="minorEastAsia" w:hAnsiTheme="minorEastAsia" w:hint="eastAsia"/>
          <w:sz w:val="28"/>
          <w:szCs w:val="28"/>
        </w:rPr>
        <w:t>2、鼓励企业实施创新发展战略，严控生产、人力成本。</w:t>
      </w:r>
    </w:p>
    <w:p w:rsidR="00185390" w:rsidRPr="006D7946" w:rsidRDefault="00185390"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                                        </w:t>
      </w:r>
    </w:p>
    <w:p w:rsidR="00185390" w:rsidRDefault="00185390" w:rsidP="00185390">
      <w:pPr>
        <w:ind w:firstLine="560"/>
        <w:rPr>
          <w:rFonts w:asciiTheme="minorEastAsia" w:eastAsiaTheme="minorEastAsia" w:hAnsiTheme="minorEastAsia" w:cs="Arial Narrow" w:hint="eastAsia"/>
          <w:sz w:val="28"/>
          <w:szCs w:val="28"/>
        </w:rPr>
      </w:pPr>
    </w:p>
    <w:p w:rsidR="00346678" w:rsidRDefault="00346678" w:rsidP="00185390">
      <w:pPr>
        <w:ind w:firstLine="560"/>
        <w:rPr>
          <w:rFonts w:asciiTheme="minorEastAsia" w:eastAsiaTheme="minorEastAsia" w:hAnsiTheme="minorEastAsia" w:cs="Arial Narrow" w:hint="eastAsia"/>
          <w:sz w:val="28"/>
          <w:szCs w:val="28"/>
        </w:rPr>
      </w:pPr>
    </w:p>
    <w:p w:rsidR="00346678" w:rsidRDefault="00346678" w:rsidP="00185390">
      <w:pPr>
        <w:ind w:firstLine="560"/>
        <w:rPr>
          <w:rFonts w:asciiTheme="minorEastAsia" w:eastAsiaTheme="minorEastAsia" w:hAnsiTheme="minorEastAsia" w:cs="Arial Narrow" w:hint="eastAsia"/>
          <w:sz w:val="28"/>
          <w:szCs w:val="28"/>
        </w:rPr>
      </w:pPr>
    </w:p>
    <w:p w:rsidR="00346678" w:rsidRDefault="00346678" w:rsidP="00185390">
      <w:pPr>
        <w:ind w:firstLine="560"/>
        <w:rPr>
          <w:rFonts w:asciiTheme="minorEastAsia" w:eastAsiaTheme="minorEastAsia" w:hAnsiTheme="minorEastAsia" w:cs="Arial Narrow" w:hint="eastAsia"/>
          <w:sz w:val="28"/>
          <w:szCs w:val="28"/>
        </w:rPr>
      </w:pPr>
    </w:p>
    <w:p w:rsidR="00346678" w:rsidRPr="006D7946" w:rsidRDefault="00346678" w:rsidP="00185390">
      <w:pPr>
        <w:ind w:firstLine="560"/>
        <w:rPr>
          <w:rFonts w:asciiTheme="minorEastAsia" w:eastAsiaTheme="minorEastAsia" w:hAnsiTheme="minorEastAsia" w:cs="Arial Narrow"/>
          <w:sz w:val="28"/>
          <w:szCs w:val="28"/>
        </w:rPr>
      </w:pPr>
      <w:r w:rsidRPr="006D7946">
        <w:rPr>
          <w:rFonts w:asciiTheme="minorEastAsia" w:eastAsiaTheme="minorEastAsia" w:hAnsiTheme="minorEastAsia" w:cs="Arial Narrow" w:hint="eastAsia"/>
          <w:sz w:val="28"/>
          <w:szCs w:val="28"/>
        </w:rPr>
        <w:t xml:space="preserve">  </w:t>
      </w:r>
      <w:r>
        <w:rPr>
          <w:rFonts w:asciiTheme="minorEastAsia" w:eastAsiaTheme="minorEastAsia" w:hAnsiTheme="minorEastAsia" w:cs="Arial Narrow" w:hint="eastAsia"/>
          <w:sz w:val="28"/>
          <w:szCs w:val="28"/>
        </w:rPr>
        <w:t xml:space="preserve">                                        </w:t>
      </w:r>
      <w:r w:rsidRPr="006D7946">
        <w:rPr>
          <w:rFonts w:asciiTheme="minorEastAsia" w:eastAsiaTheme="minorEastAsia" w:hAnsiTheme="minorEastAsia" w:cs="Arial Narrow" w:hint="eastAsia"/>
          <w:sz w:val="28"/>
          <w:szCs w:val="28"/>
        </w:rPr>
        <w:t>二〇一九年十月</w:t>
      </w:r>
    </w:p>
    <w:sectPr w:rsidR="00346678" w:rsidRPr="006D7946" w:rsidSect="00954D57">
      <w:headerReference w:type="even" r:id="rId9"/>
      <w:headerReference w:type="default" r:id="rId10"/>
      <w:footerReference w:type="even" r:id="rId11"/>
      <w:footerReference w:type="default" r:id="rId12"/>
      <w:headerReference w:type="first" r:id="rId13"/>
      <w:footerReference w:type="first" r:id="rId14"/>
      <w:pgSz w:w="11906" w:h="16838"/>
      <w:pgMar w:top="1440" w:right="1406" w:bottom="1089" w:left="1800" w:header="2041" w:footer="1134" w:gutter="0"/>
      <w:pgNumType w:start="1"/>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19E" w:rsidRDefault="009F719E">
      <w:pPr>
        <w:spacing w:line="240" w:lineRule="auto"/>
        <w:ind w:firstLine="480"/>
      </w:pPr>
      <w:r>
        <w:separator/>
      </w:r>
    </w:p>
  </w:endnote>
  <w:endnote w:type="continuationSeparator" w:id="0">
    <w:p w:rsidR="009F719E" w:rsidRDefault="009F719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altName w:val="Segoe Script"/>
    <w:charset w:val="00"/>
    <w:family w:val="swiss"/>
    <w:pitch w:val="variable"/>
    <w:sig w:usb0="00000001"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B8D" w:rsidRDefault="004B4B8D" w:rsidP="00185390">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B8D" w:rsidRDefault="00DF6635">
    <w:pPr>
      <w:pStyle w:val="a8"/>
      <w:framePr w:wrap="around" w:vAnchor="text" w:hAnchor="margin" w:xAlign="center" w:y="1"/>
      <w:ind w:firstLineChars="100" w:firstLine="210"/>
      <w:jc w:val="center"/>
      <w:rPr>
        <w:rStyle w:val="ab"/>
        <w:rFonts w:ascii="Arial Narrow" w:eastAsia="宋体" w:hAnsi="Arial Narrow"/>
        <w:sz w:val="21"/>
        <w:szCs w:val="21"/>
      </w:rPr>
    </w:pPr>
    <w:r>
      <w:rPr>
        <w:rFonts w:ascii="Arial Narrow" w:hAnsi="Arial Narrow"/>
        <w:sz w:val="21"/>
        <w:szCs w:val="21"/>
      </w:rPr>
      <w:fldChar w:fldCharType="begin"/>
    </w:r>
    <w:r w:rsidR="004B4B8D">
      <w:rPr>
        <w:rFonts w:ascii="Arial Narrow" w:hAnsi="Arial Narrow"/>
        <w:sz w:val="21"/>
        <w:szCs w:val="21"/>
      </w:rPr>
      <w:instrText xml:space="preserve"> PAGE </w:instrText>
    </w:r>
    <w:r>
      <w:rPr>
        <w:rFonts w:ascii="Arial Narrow" w:hAnsi="Arial Narrow"/>
        <w:sz w:val="21"/>
        <w:szCs w:val="21"/>
      </w:rPr>
      <w:fldChar w:fldCharType="separate"/>
    </w:r>
    <w:r w:rsidR="00346678">
      <w:rPr>
        <w:rFonts w:ascii="Arial Narrow" w:hAnsi="Arial Narrow"/>
        <w:noProof/>
        <w:sz w:val="21"/>
        <w:szCs w:val="21"/>
      </w:rPr>
      <w:t>24</w:t>
    </w:r>
    <w:r>
      <w:rPr>
        <w:rFonts w:ascii="Arial Narrow" w:hAnsi="Arial Narrow"/>
        <w:sz w:val="21"/>
        <w:szCs w:val="21"/>
      </w:rPr>
      <w:fldChar w:fldCharType="end"/>
    </w:r>
  </w:p>
  <w:p w:rsidR="004B4B8D" w:rsidRDefault="004B4B8D">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B8D" w:rsidRDefault="004B4B8D" w:rsidP="00185390">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19E" w:rsidRDefault="009F719E">
      <w:pPr>
        <w:spacing w:line="240" w:lineRule="auto"/>
        <w:ind w:firstLine="480"/>
      </w:pPr>
      <w:r>
        <w:separator/>
      </w:r>
    </w:p>
  </w:footnote>
  <w:footnote w:type="continuationSeparator" w:id="0">
    <w:p w:rsidR="009F719E" w:rsidRDefault="009F719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B8D" w:rsidRDefault="004B4B8D" w:rsidP="00185390">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B8D" w:rsidRDefault="00DF6635">
    <w:pPr>
      <w:pStyle w:val="a9"/>
      <w:pBdr>
        <w:bottom w:val="none" w:sz="0" w:space="0" w:color="auto"/>
      </w:pBdr>
      <w:ind w:firstLineChars="0" w:firstLine="0"/>
      <w:jc w:val="both"/>
    </w:pPr>
    <w:r w:rsidRPr="00DF6635">
      <w:rPr>
        <w:rFonts w:ascii="Calibri" w:eastAsia="黑体" w:hAnsi="Calibri" w:cs="黑体"/>
        <w:b/>
        <w:noProof/>
        <w:sz w:val="14"/>
        <w:szCs w:val="14"/>
      </w:rPr>
      <w:pict>
        <v:rect id="文本框 26" o:spid="_x0000_s4097" style="position:absolute;left:0;text-align:left;margin-left:359.05pt;margin-top:39.95pt;width:150.15pt;height:74.4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" filled="f" stroked="f">
          <v:textbox>
            <w:txbxContent>
              <w:p w:rsidR="004B4B8D" w:rsidRDefault="004B4B8D">
                <w:pPr>
                  <w:ind w:firstLine="280"/>
                  <w:rPr>
                    <w:rFonts w:ascii="Arial Narrow" w:eastAsia="黑体" w:hAnsi="Arial Narrow" w:cs="Arial Narrow"/>
                    <w:sz w:val="14"/>
                    <w:szCs w:val="14"/>
                  </w:rPr>
                </w:pPr>
              </w:p>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B8D" w:rsidRDefault="004B4B8D" w:rsidP="00185390">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D8010A"/>
    <w:multiLevelType w:val="singleLevel"/>
    <w:tmpl w:val="81D8010A"/>
    <w:lvl w:ilvl="0">
      <w:start w:val="1"/>
      <w:numFmt w:val="decimal"/>
      <w:suff w:val="nothing"/>
      <w:lvlText w:val="%1、"/>
      <w:lvlJc w:val="left"/>
    </w:lvl>
  </w:abstractNum>
  <w:abstractNum w:abstractNumId="1">
    <w:nsid w:val="08030615"/>
    <w:multiLevelType w:val="hybridMultilevel"/>
    <w:tmpl w:val="422C127C"/>
    <w:lvl w:ilvl="0" w:tplc="6DC6B124">
      <w:start w:val="1"/>
      <w:numFmt w:val="japaneseCounting"/>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nsid w:val="14C44FE7"/>
    <w:multiLevelType w:val="hybridMultilevel"/>
    <w:tmpl w:val="7BF03DE6"/>
    <w:lvl w:ilvl="0" w:tplc="F4E8EF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B1A6C"/>
    <w:multiLevelType w:val="hybridMultilevel"/>
    <w:tmpl w:val="24EE1862"/>
    <w:lvl w:ilvl="0" w:tplc="0E02A3C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1294B62"/>
    <w:multiLevelType w:val="multilevel"/>
    <w:tmpl w:val="21294B6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308E6B4E"/>
    <w:multiLevelType w:val="hybridMultilevel"/>
    <w:tmpl w:val="DD103C70"/>
    <w:lvl w:ilvl="0" w:tplc="04B29DA8">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42C66F42"/>
    <w:multiLevelType w:val="hybridMultilevel"/>
    <w:tmpl w:val="871CCB5C"/>
    <w:lvl w:ilvl="0" w:tplc="0AA26254">
      <w:start w:val="9"/>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49BF6DDD"/>
    <w:multiLevelType w:val="multilevel"/>
    <w:tmpl w:val="49BF6DD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3EB1855"/>
    <w:multiLevelType w:val="hybridMultilevel"/>
    <w:tmpl w:val="8A22DCC4"/>
    <w:lvl w:ilvl="0" w:tplc="6CF09B3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8CF905B"/>
    <w:multiLevelType w:val="singleLevel"/>
    <w:tmpl w:val="58CF905B"/>
    <w:lvl w:ilvl="0">
      <w:start w:val="2"/>
      <w:numFmt w:val="decimal"/>
      <w:suff w:val="nothing"/>
      <w:lvlText w:val="（%1）"/>
      <w:lvlJc w:val="left"/>
    </w:lvl>
  </w:abstractNum>
  <w:abstractNum w:abstractNumId="10">
    <w:nsid w:val="58CF9DF0"/>
    <w:multiLevelType w:val="singleLevel"/>
    <w:tmpl w:val="58CF9DF0"/>
    <w:lvl w:ilvl="0">
      <w:start w:val="2"/>
      <w:numFmt w:val="decimal"/>
      <w:suff w:val="nothing"/>
      <w:lvlText w:val="（%1）"/>
      <w:lvlJc w:val="left"/>
    </w:lvl>
  </w:abstractNum>
  <w:abstractNum w:abstractNumId="11">
    <w:nsid w:val="58D3DDD7"/>
    <w:multiLevelType w:val="singleLevel"/>
    <w:tmpl w:val="58D3DDD7"/>
    <w:lvl w:ilvl="0">
      <w:start w:val="4"/>
      <w:numFmt w:val="chineseCounting"/>
      <w:suff w:val="nothing"/>
      <w:lvlText w:val="（%1）"/>
      <w:lvlJc w:val="left"/>
    </w:lvl>
  </w:abstractNum>
  <w:abstractNum w:abstractNumId="12">
    <w:nsid w:val="58D4CF4E"/>
    <w:multiLevelType w:val="singleLevel"/>
    <w:tmpl w:val="58D4CF4E"/>
    <w:lvl w:ilvl="0">
      <w:start w:val="6"/>
      <w:numFmt w:val="chineseCounting"/>
      <w:suff w:val="nothing"/>
      <w:lvlText w:val="%1、"/>
      <w:lvlJc w:val="left"/>
    </w:lvl>
  </w:abstractNum>
  <w:abstractNum w:abstractNumId="13">
    <w:nsid w:val="58D5D5FF"/>
    <w:multiLevelType w:val="singleLevel"/>
    <w:tmpl w:val="58D5D5FF"/>
    <w:lvl w:ilvl="0">
      <w:start w:val="3"/>
      <w:numFmt w:val="chineseCounting"/>
      <w:suff w:val="nothing"/>
      <w:lvlText w:val="%1、"/>
      <w:lvlJc w:val="left"/>
    </w:lvl>
  </w:abstractNum>
  <w:abstractNum w:abstractNumId="14">
    <w:nsid w:val="58DA0C3E"/>
    <w:multiLevelType w:val="singleLevel"/>
    <w:tmpl w:val="58DA0C3E"/>
    <w:lvl w:ilvl="0">
      <w:start w:val="3"/>
      <w:numFmt w:val="decimal"/>
      <w:suff w:val="nothing"/>
      <w:lvlText w:val="%1、"/>
      <w:lvlJc w:val="left"/>
    </w:lvl>
  </w:abstractNum>
  <w:abstractNum w:abstractNumId="15">
    <w:nsid w:val="58DB16C7"/>
    <w:multiLevelType w:val="singleLevel"/>
    <w:tmpl w:val="58DB16C7"/>
    <w:lvl w:ilvl="0">
      <w:start w:val="2"/>
      <w:numFmt w:val="chineseCounting"/>
      <w:suff w:val="nothing"/>
      <w:lvlText w:val="（%1）"/>
      <w:lvlJc w:val="left"/>
    </w:lvl>
  </w:abstractNum>
  <w:abstractNum w:abstractNumId="16">
    <w:nsid w:val="5B615DE4"/>
    <w:multiLevelType w:val="hybridMultilevel"/>
    <w:tmpl w:val="BB623456"/>
    <w:lvl w:ilvl="0" w:tplc="5E8220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C64B76"/>
    <w:multiLevelType w:val="singleLevel"/>
    <w:tmpl w:val="58D3DDD7"/>
    <w:lvl w:ilvl="0">
      <w:start w:val="4"/>
      <w:numFmt w:val="chineseCounting"/>
      <w:suff w:val="nothing"/>
      <w:lvlText w:val="（%1）"/>
      <w:lvlJc w:val="left"/>
    </w:lvl>
  </w:abstractNum>
  <w:abstractNum w:abstractNumId="18">
    <w:nsid w:val="7E3E5C45"/>
    <w:multiLevelType w:val="hybridMultilevel"/>
    <w:tmpl w:val="82EE713A"/>
    <w:lvl w:ilvl="0" w:tplc="33C466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3"/>
  </w:num>
  <w:num w:numId="3">
    <w:abstractNumId w:val="9"/>
  </w:num>
  <w:num w:numId="4">
    <w:abstractNumId w:val="0"/>
  </w:num>
  <w:num w:numId="5">
    <w:abstractNumId w:val="10"/>
  </w:num>
  <w:num w:numId="6">
    <w:abstractNumId w:val="14"/>
  </w:num>
  <w:num w:numId="7">
    <w:abstractNumId w:val="4"/>
  </w:num>
  <w:num w:numId="8">
    <w:abstractNumId w:val="11"/>
  </w:num>
  <w:num w:numId="9">
    <w:abstractNumId w:val="15"/>
  </w:num>
  <w:num w:numId="10">
    <w:abstractNumId w:val="12"/>
  </w:num>
  <w:num w:numId="11">
    <w:abstractNumId w:val="8"/>
  </w:num>
  <w:num w:numId="12">
    <w:abstractNumId w:val="1"/>
  </w:num>
  <w:num w:numId="13">
    <w:abstractNumId w:val="3"/>
  </w:num>
  <w:num w:numId="14">
    <w:abstractNumId w:val="16"/>
  </w:num>
  <w:num w:numId="15">
    <w:abstractNumId w:val="2"/>
  </w:num>
  <w:num w:numId="16">
    <w:abstractNumId w:val="5"/>
  </w:num>
  <w:num w:numId="17">
    <w:abstractNumId w:val="18"/>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20"/>
  <w:drawingGridVerticalSpacing w:val="204"/>
  <w:noPunctuationKerning/>
  <w:characterSpacingControl w:val="compressPunctuation"/>
  <w:doNotValidateAgainstSchema/>
  <w:doNotDemarcateInvalidXml/>
  <w:hdrShapeDefaults>
    <o:shapedefaults v:ext="edit" spidmax="17410"/>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530"/>
    <w:rsid w:val="00002A69"/>
    <w:rsid w:val="000107B2"/>
    <w:rsid w:val="00012B09"/>
    <w:rsid w:val="000153F5"/>
    <w:rsid w:val="00016011"/>
    <w:rsid w:val="00016685"/>
    <w:rsid w:val="00020FBE"/>
    <w:rsid w:val="0002247A"/>
    <w:rsid w:val="000225A4"/>
    <w:rsid w:val="000231B2"/>
    <w:rsid w:val="000235EA"/>
    <w:rsid w:val="00027617"/>
    <w:rsid w:val="00030459"/>
    <w:rsid w:val="00034CB1"/>
    <w:rsid w:val="00037160"/>
    <w:rsid w:val="00037FDA"/>
    <w:rsid w:val="00041931"/>
    <w:rsid w:val="000435FD"/>
    <w:rsid w:val="00044F06"/>
    <w:rsid w:val="00047A07"/>
    <w:rsid w:val="00051092"/>
    <w:rsid w:val="0005129C"/>
    <w:rsid w:val="0005263F"/>
    <w:rsid w:val="00052883"/>
    <w:rsid w:val="00053F1A"/>
    <w:rsid w:val="00055B2B"/>
    <w:rsid w:val="00055EAC"/>
    <w:rsid w:val="00060B99"/>
    <w:rsid w:val="000647BB"/>
    <w:rsid w:val="00065443"/>
    <w:rsid w:val="00066190"/>
    <w:rsid w:val="00070099"/>
    <w:rsid w:val="0007044D"/>
    <w:rsid w:val="00071B04"/>
    <w:rsid w:val="00071C74"/>
    <w:rsid w:val="00074A1C"/>
    <w:rsid w:val="000773F1"/>
    <w:rsid w:val="00082AA1"/>
    <w:rsid w:val="000839C4"/>
    <w:rsid w:val="00083F0C"/>
    <w:rsid w:val="000850E9"/>
    <w:rsid w:val="00086B6B"/>
    <w:rsid w:val="00092652"/>
    <w:rsid w:val="00092834"/>
    <w:rsid w:val="00095860"/>
    <w:rsid w:val="00097F61"/>
    <w:rsid w:val="000A2AFB"/>
    <w:rsid w:val="000A2B58"/>
    <w:rsid w:val="000A38CF"/>
    <w:rsid w:val="000A39AC"/>
    <w:rsid w:val="000B0707"/>
    <w:rsid w:val="000B351B"/>
    <w:rsid w:val="000B62B7"/>
    <w:rsid w:val="000C0AC8"/>
    <w:rsid w:val="000C2C67"/>
    <w:rsid w:val="000C30BA"/>
    <w:rsid w:val="000C4653"/>
    <w:rsid w:val="000C4C40"/>
    <w:rsid w:val="000C7140"/>
    <w:rsid w:val="000C7932"/>
    <w:rsid w:val="000C793B"/>
    <w:rsid w:val="000D124B"/>
    <w:rsid w:val="000D264B"/>
    <w:rsid w:val="000D32E5"/>
    <w:rsid w:val="000D34A6"/>
    <w:rsid w:val="000D37BE"/>
    <w:rsid w:val="000D5CCA"/>
    <w:rsid w:val="000D7608"/>
    <w:rsid w:val="000E16BD"/>
    <w:rsid w:val="000E1A4F"/>
    <w:rsid w:val="000E3E46"/>
    <w:rsid w:val="000E5026"/>
    <w:rsid w:val="000E5B9F"/>
    <w:rsid w:val="000F1F5E"/>
    <w:rsid w:val="000F2AE1"/>
    <w:rsid w:val="000F482F"/>
    <w:rsid w:val="00100467"/>
    <w:rsid w:val="00101AA1"/>
    <w:rsid w:val="0010246C"/>
    <w:rsid w:val="00107C77"/>
    <w:rsid w:val="00107E2F"/>
    <w:rsid w:val="00115891"/>
    <w:rsid w:val="00117519"/>
    <w:rsid w:val="00123E44"/>
    <w:rsid w:val="001253AB"/>
    <w:rsid w:val="00134F95"/>
    <w:rsid w:val="00137B5E"/>
    <w:rsid w:val="00137FCA"/>
    <w:rsid w:val="00142BA0"/>
    <w:rsid w:val="00142E09"/>
    <w:rsid w:val="00143DA4"/>
    <w:rsid w:val="001441F8"/>
    <w:rsid w:val="0014542F"/>
    <w:rsid w:val="00147E31"/>
    <w:rsid w:val="00152FB6"/>
    <w:rsid w:val="001542F3"/>
    <w:rsid w:val="001548CF"/>
    <w:rsid w:val="00156601"/>
    <w:rsid w:val="001567F4"/>
    <w:rsid w:val="00157614"/>
    <w:rsid w:val="00157D1B"/>
    <w:rsid w:val="00157F50"/>
    <w:rsid w:val="0016074D"/>
    <w:rsid w:val="00164900"/>
    <w:rsid w:val="001676D8"/>
    <w:rsid w:val="00172A27"/>
    <w:rsid w:val="00173694"/>
    <w:rsid w:val="0017597C"/>
    <w:rsid w:val="0018053D"/>
    <w:rsid w:val="0018058B"/>
    <w:rsid w:val="00180C97"/>
    <w:rsid w:val="0018105F"/>
    <w:rsid w:val="0018363A"/>
    <w:rsid w:val="00185390"/>
    <w:rsid w:val="001871E1"/>
    <w:rsid w:val="001907A0"/>
    <w:rsid w:val="001907BC"/>
    <w:rsid w:val="0019279C"/>
    <w:rsid w:val="00197977"/>
    <w:rsid w:val="001A02C6"/>
    <w:rsid w:val="001A4611"/>
    <w:rsid w:val="001A6E1D"/>
    <w:rsid w:val="001A7035"/>
    <w:rsid w:val="001A71D3"/>
    <w:rsid w:val="001A7BCC"/>
    <w:rsid w:val="001B156C"/>
    <w:rsid w:val="001B206F"/>
    <w:rsid w:val="001B2C2B"/>
    <w:rsid w:val="001B564E"/>
    <w:rsid w:val="001C1AB0"/>
    <w:rsid w:val="001C6498"/>
    <w:rsid w:val="001C7F17"/>
    <w:rsid w:val="001C7FC5"/>
    <w:rsid w:val="001D4085"/>
    <w:rsid w:val="001D50A9"/>
    <w:rsid w:val="001E1192"/>
    <w:rsid w:val="001E3766"/>
    <w:rsid w:val="001E4DD7"/>
    <w:rsid w:val="001E57AC"/>
    <w:rsid w:val="001E63EB"/>
    <w:rsid w:val="001E73FF"/>
    <w:rsid w:val="001F0CA4"/>
    <w:rsid w:val="001F0DE7"/>
    <w:rsid w:val="00203E55"/>
    <w:rsid w:val="00205C9D"/>
    <w:rsid w:val="002060DB"/>
    <w:rsid w:val="0020647E"/>
    <w:rsid w:val="00206B01"/>
    <w:rsid w:val="00206B46"/>
    <w:rsid w:val="0020706B"/>
    <w:rsid w:val="002109B1"/>
    <w:rsid w:val="00212848"/>
    <w:rsid w:val="00214BA4"/>
    <w:rsid w:val="00220AE1"/>
    <w:rsid w:val="00226CA1"/>
    <w:rsid w:val="00226FA2"/>
    <w:rsid w:val="00227F82"/>
    <w:rsid w:val="00231A43"/>
    <w:rsid w:val="002331CD"/>
    <w:rsid w:val="002340C6"/>
    <w:rsid w:val="00242395"/>
    <w:rsid w:val="00242589"/>
    <w:rsid w:val="002428A6"/>
    <w:rsid w:val="00243172"/>
    <w:rsid w:val="00243D70"/>
    <w:rsid w:val="00244813"/>
    <w:rsid w:val="00245E9D"/>
    <w:rsid w:val="0024753B"/>
    <w:rsid w:val="0024762E"/>
    <w:rsid w:val="00247BA5"/>
    <w:rsid w:val="00251B7B"/>
    <w:rsid w:val="002520DB"/>
    <w:rsid w:val="002604FB"/>
    <w:rsid w:val="002612E9"/>
    <w:rsid w:val="00263172"/>
    <w:rsid w:val="00263E33"/>
    <w:rsid w:val="00263E5D"/>
    <w:rsid w:val="00267DA6"/>
    <w:rsid w:val="0027037B"/>
    <w:rsid w:val="002706C6"/>
    <w:rsid w:val="00271CBD"/>
    <w:rsid w:val="00273665"/>
    <w:rsid w:val="0027412C"/>
    <w:rsid w:val="0027499A"/>
    <w:rsid w:val="00275D0D"/>
    <w:rsid w:val="00276286"/>
    <w:rsid w:val="00276F4C"/>
    <w:rsid w:val="00280B02"/>
    <w:rsid w:val="0028633D"/>
    <w:rsid w:val="00287F11"/>
    <w:rsid w:val="002911A7"/>
    <w:rsid w:val="00291951"/>
    <w:rsid w:val="002953EE"/>
    <w:rsid w:val="002A0822"/>
    <w:rsid w:val="002A175B"/>
    <w:rsid w:val="002A5253"/>
    <w:rsid w:val="002A731C"/>
    <w:rsid w:val="002A7693"/>
    <w:rsid w:val="002B55AD"/>
    <w:rsid w:val="002C012C"/>
    <w:rsid w:val="002C05DC"/>
    <w:rsid w:val="002C21EB"/>
    <w:rsid w:val="002C439E"/>
    <w:rsid w:val="002C5757"/>
    <w:rsid w:val="002C5D77"/>
    <w:rsid w:val="002D1D84"/>
    <w:rsid w:val="002D2228"/>
    <w:rsid w:val="002D54DA"/>
    <w:rsid w:val="002E11FA"/>
    <w:rsid w:val="002E21D6"/>
    <w:rsid w:val="002F162F"/>
    <w:rsid w:val="002F1B79"/>
    <w:rsid w:val="002F1C3F"/>
    <w:rsid w:val="002F44AB"/>
    <w:rsid w:val="002F48B1"/>
    <w:rsid w:val="002F7973"/>
    <w:rsid w:val="00307183"/>
    <w:rsid w:val="0031024E"/>
    <w:rsid w:val="00312F11"/>
    <w:rsid w:val="003132F6"/>
    <w:rsid w:val="00315407"/>
    <w:rsid w:val="00322C3A"/>
    <w:rsid w:val="00324EF6"/>
    <w:rsid w:val="00326086"/>
    <w:rsid w:val="003313C3"/>
    <w:rsid w:val="003363C3"/>
    <w:rsid w:val="0034018A"/>
    <w:rsid w:val="00343216"/>
    <w:rsid w:val="00344CC3"/>
    <w:rsid w:val="0034515E"/>
    <w:rsid w:val="00346678"/>
    <w:rsid w:val="00347FD1"/>
    <w:rsid w:val="0035017D"/>
    <w:rsid w:val="003506E6"/>
    <w:rsid w:val="00351540"/>
    <w:rsid w:val="00352DF8"/>
    <w:rsid w:val="00356E00"/>
    <w:rsid w:val="003620A5"/>
    <w:rsid w:val="0036466F"/>
    <w:rsid w:val="003712A9"/>
    <w:rsid w:val="00372944"/>
    <w:rsid w:val="00374FFF"/>
    <w:rsid w:val="003750CC"/>
    <w:rsid w:val="0037593E"/>
    <w:rsid w:val="00376DC7"/>
    <w:rsid w:val="0038083D"/>
    <w:rsid w:val="00387964"/>
    <w:rsid w:val="0039007B"/>
    <w:rsid w:val="00390399"/>
    <w:rsid w:val="0039079D"/>
    <w:rsid w:val="003919EC"/>
    <w:rsid w:val="003920BE"/>
    <w:rsid w:val="0039236F"/>
    <w:rsid w:val="00392AA2"/>
    <w:rsid w:val="00392F5E"/>
    <w:rsid w:val="00394543"/>
    <w:rsid w:val="00394FAF"/>
    <w:rsid w:val="003967AC"/>
    <w:rsid w:val="0039690B"/>
    <w:rsid w:val="003B1278"/>
    <w:rsid w:val="003B6645"/>
    <w:rsid w:val="003B753A"/>
    <w:rsid w:val="003C06F6"/>
    <w:rsid w:val="003C10E7"/>
    <w:rsid w:val="003C49E8"/>
    <w:rsid w:val="003C5736"/>
    <w:rsid w:val="003C5911"/>
    <w:rsid w:val="003D37E8"/>
    <w:rsid w:val="003D5876"/>
    <w:rsid w:val="003D5E40"/>
    <w:rsid w:val="003D6BE5"/>
    <w:rsid w:val="003D78EA"/>
    <w:rsid w:val="003D7EF3"/>
    <w:rsid w:val="003D7FF0"/>
    <w:rsid w:val="003E16C4"/>
    <w:rsid w:val="003E1DEE"/>
    <w:rsid w:val="003E2919"/>
    <w:rsid w:val="003E3C53"/>
    <w:rsid w:val="003E6369"/>
    <w:rsid w:val="003F0641"/>
    <w:rsid w:val="003F2581"/>
    <w:rsid w:val="003F3003"/>
    <w:rsid w:val="003F4A08"/>
    <w:rsid w:val="003F63C3"/>
    <w:rsid w:val="003F640B"/>
    <w:rsid w:val="003F78E3"/>
    <w:rsid w:val="004016BF"/>
    <w:rsid w:val="00402380"/>
    <w:rsid w:val="004030BC"/>
    <w:rsid w:val="0040727E"/>
    <w:rsid w:val="00412C52"/>
    <w:rsid w:val="0041356F"/>
    <w:rsid w:val="00414470"/>
    <w:rsid w:val="0041561F"/>
    <w:rsid w:val="004156F2"/>
    <w:rsid w:val="0041689F"/>
    <w:rsid w:val="00417F32"/>
    <w:rsid w:val="0042114C"/>
    <w:rsid w:val="00422045"/>
    <w:rsid w:val="00424A8D"/>
    <w:rsid w:val="004251FE"/>
    <w:rsid w:val="00432769"/>
    <w:rsid w:val="00436630"/>
    <w:rsid w:val="00436685"/>
    <w:rsid w:val="00436978"/>
    <w:rsid w:val="00437ABF"/>
    <w:rsid w:val="004406CE"/>
    <w:rsid w:val="004416B6"/>
    <w:rsid w:val="00444C92"/>
    <w:rsid w:val="00444F7A"/>
    <w:rsid w:val="00446C56"/>
    <w:rsid w:val="00446E9B"/>
    <w:rsid w:val="0044797B"/>
    <w:rsid w:val="00447CE1"/>
    <w:rsid w:val="004568ED"/>
    <w:rsid w:val="00461176"/>
    <w:rsid w:val="00461490"/>
    <w:rsid w:val="004633E8"/>
    <w:rsid w:val="004637D6"/>
    <w:rsid w:val="0046447D"/>
    <w:rsid w:val="00465728"/>
    <w:rsid w:val="00470B74"/>
    <w:rsid w:val="004720AA"/>
    <w:rsid w:val="0047399C"/>
    <w:rsid w:val="004906FC"/>
    <w:rsid w:val="0049123B"/>
    <w:rsid w:val="00496736"/>
    <w:rsid w:val="00497DCD"/>
    <w:rsid w:val="004A4024"/>
    <w:rsid w:val="004A4C34"/>
    <w:rsid w:val="004A5982"/>
    <w:rsid w:val="004A5CFE"/>
    <w:rsid w:val="004B0081"/>
    <w:rsid w:val="004B0A18"/>
    <w:rsid w:val="004B2A1B"/>
    <w:rsid w:val="004B2DE5"/>
    <w:rsid w:val="004B331B"/>
    <w:rsid w:val="004B4B8D"/>
    <w:rsid w:val="004B6F1C"/>
    <w:rsid w:val="004C2F4D"/>
    <w:rsid w:val="004C3638"/>
    <w:rsid w:val="004C39A4"/>
    <w:rsid w:val="004C52FF"/>
    <w:rsid w:val="004C7E7E"/>
    <w:rsid w:val="004D33DF"/>
    <w:rsid w:val="004D5EE8"/>
    <w:rsid w:val="004D749D"/>
    <w:rsid w:val="004D7DEA"/>
    <w:rsid w:val="004E04DA"/>
    <w:rsid w:val="004E1D06"/>
    <w:rsid w:val="004E1FA4"/>
    <w:rsid w:val="004E20B1"/>
    <w:rsid w:val="004E3DAA"/>
    <w:rsid w:val="004E6203"/>
    <w:rsid w:val="004F42A1"/>
    <w:rsid w:val="004F5FA6"/>
    <w:rsid w:val="00500238"/>
    <w:rsid w:val="00500581"/>
    <w:rsid w:val="0050059D"/>
    <w:rsid w:val="0050286D"/>
    <w:rsid w:val="005041BE"/>
    <w:rsid w:val="005134B0"/>
    <w:rsid w:val="0051441E"/>
    <w:rsid w:val="005155D3"/>
    <w:rsid w:val="005209C4"/>
    <w:rsid w:val="00522212"/>
    <w:rsid w:val="00525692"/>
    <w:rsid w:val="00527E66"/>
    <w:rsid w:val="00534945"/>
    <w:rsid w:val="005360A1"/>
    <w:rsid w:val="00537C3E"/>
    <w:rsid w:val="0054431F"/>
    <w:rsid w:val="00544890"/>
    <w:rsid w:val="00547FC6"/>
    <w:rsid w:val="00552615"/>
    <w:rsid w:val="005567B3"/>
    <w:rsid w:val="00562742"/>
    <w:rsid w:val="005632D3"/>
    <w:rsid w:val="005655D1"/>
    <w:rsid w:val="005658C9"/>
    <w:rsid w:val="00565929"/>
    <w:rsid w:val="005659EE"/>
    <w:rsid w:val="00565D9A"/>
    <w:rsid w:val="00566498"/>
    <w:rsid w:val="005708E6"/>
    <w:rsid w:val="00571CFB"/>
    <w:rsid w:val="005766ED"/>
    <w:rsid w:val="00580F8C"/>
    <w:rsid w:val="005812C2"/>
    <w:rsid w:val="00583F95"/>
    <w:rsid w:val="00586A51"/>
    <w:rsid w:val="00596AF0"/>
    <w:rsid w:val="00597947"/>
    <w:rsid w:val="005A0AF1"/>
    <w:rsid w:val="005A21FC"/>
    <w:rsid w:val="005B1178"/>
    <w:rsid w:val="005B159F"/>
    <w:rsid w:val="005C7BB8"/>
    <w:rsid w:val="005D24E1"/>
    <w:rsid w:val="005D3B26"/>
    <w:rsid w:val="005D7826"/>
    <w:rsid w:val="005E016C"/>
    <w:rsid w:val="005E0E0C"/>
    <w:rsid w:val="005E38D2"/>
    <w:rsid w:val="005E493B"/>
    <w:rsid w:val="005E4DF6"/>
    <w:rsid w:val="005E6A5B"/>
    <w:rsid w:val="005E7290"/>
    <w:rsid w:val="005F072F"/>
    <w:rsid w:val="005F0A83"/>
    <w:rsid w:val="005F234F"/>
    <w:rsid w:val="005F3C50"/>
    <w:rsid w:val="005F78D1"/>
    <w:rsid w:val="00601A46"/>
    <w:rsid w:val="006047F8"/>
    <w:rsid w:val="00606143"/>
    <w:rsid w:val="006066A6"/>
    <w:rsid w:val="00606CC4"/>
    <w:rsid w:val="006138EE"/>
    <w:rsid w:val="0061452E"/>
    <w:rsid w:val="00615D9E"/>
    <w:rsid w:val="00621643"/>
    <w:rsid w:val="0062210B"/>
    <w:rsid w:val="00624274"/>
    <w:rsid w:val="00626CD9"/>
    <w:rsid w:val="00630956"/>
    <w:rsid w:val="0063390D"/>
    <w:rsid w:val="00636115"/>
    <w:rsid w:val="00640016"/>
    <w:rsid w:val="006402BD"/>
    <w:rsid w:val="00641EED"/>
    <w:rsid w:val="00642106"/>
    <w:rsid w:val="00646876"/>
    <w:rsid w:val="00646CCE"/>
    <w:rsid w:val="00650DEF"/>
    <w:rsid w:val="00651741"/>
    <w:rsid w:val="0065330F"/>
    <w:rsid w:val="00656BC8"/>
    <w:rsid w:val="0066273D"/>
    <w:rsid w:val="00662D0D"/>
    <w:rsid w:val="006642C3"/>
    <w:rsid w:val="006642D3"/>
    <w:rsid w:val="00667D13"/>
    <w:rsid w:val="006711A5"/>
    <w:rsid w:val="006739C0"/>
    <w:rsid w:val="00676441"/>
    <w:rsid w:val="00677567"/>
    <w:rsid w:val="0068004A"/>
    <w:rsid w:val="00682BA7"/>
    <w:rsid w:val="00687B7B"/>
    <w:rsid w:val="00691499"/>
    <w:rsid w:val="00692356"/>
    <w:rsid w:val="0069340D"/>
    <w:rsid w:val="006A769A"/>
    <w:rsid w:val="006A7A55"/>
    <w:rsid w:val="006B1B72"/>
    <w:rsid w:val="006B2DDC"/>
    <w:rsid w:val="006B5939"/>
    <w:rsid w:val="006B6D45"/>
    <w:rsid w:val="006B776D"/>
    <w:rsid w:val="006C0C87"/>
    <w:rsid w:val="006C2D83"/>
    <w:rsid w:val="006C3F2E"/>
    <w:rsid w:val="006C4D9E"/>
    <w:rsid w:val="006C75D5"/>
    <w:rsid w:val="006D10DC"/>
    <w:rsid w:val="006D22CB"/>
    <w:rsid w:val="006D281E"/>
    <w:rsid w:val="006D3823"/>
    <w:rsid w:val="006D3E5C"/>
    <w:rsid w:val="006D431A"/>
    <w:rsid w:val="006D4ABB"/>
    <w:rsid w:val="006D6DB9"/>
    <w:rsid w:val="006D7946"/>
    <w:rsid w:val="006E149F"/>
    <w:rsid w:val="006E4514"/>
    <w:rsid w:val="006E5C42"/>
    <w:rsid w:val="006E7E64"/>
    <w:rsid w:val="006F581B"/>
    <w:rsid w:val="006F5FC3"/>
    <w:rsid w:val="006F74F7"/>
    <w:rsid w:val="006F7E68"/>
    <w:rsid w:val="00702AE3"/>
    <w:rsid w:val="0070567E"/>
    <w:rsid w:val="00705ADC"/>
    <w:rsid w:val="0070659F"/>
    <w:rsid w:val="007148E9"/>
    <w:rsid w:val="00717ABE"/>
    <w:rsid w:val="00721C9B"/>
    <w:rsid w:val="0072285B"/>
    <w:rsid w:val="00722909"/>
    <w:rsid w:val="00723249"/>
    <w:rsid w:val="007260DC"/>
    <w:rsid w:val="007263CE"/>
    <w:rsid w:val="00726E74"/>
    <w:rsid w:val="00726EC4"/>
    <w:rsid w:val="00727EF2"/>
    <w:rsid w:val="00731661"/>
    <w:rsid w:val="00733038"/>
    <w:rsid w:val="0073421A"/>
    <w:rsid w:val="00737E3E"/>
    <w:rsid w:val="007455A5"/>
    <w:rsid w:val="00747C3E"/>
    <w:rsid w:val="00750C7B"/>
    <w:rsid w:val="00753FB8"/>
    <w:rsid w:val="00755A9B"/>
    <w:rsid w:val="00756213"/>
    <w:rsid w:val="00757369"/>
    <w:rsid w:val="00760264"/>
    <w:rsid w:val="0076125E"/>
    <w:rsid w:val="007614A0"/>
    <w:rsid w:val="00762ABA"/>
    <w:rsid w:val="00765FFC"/>
    <w:rsid w:val="00766CC5"/>
    <w:rsid w:val="0076789B"/>
    <w:rsid w:val="0077612D"/>
    <w:rsid w:val="00783E81"/>
    <w:rsid w:val="0078403F"/>
    <w:rsid w:val="007857C2"/>
    <w:rsid w:val="00787351"/>
    <w:rsid w:val="007951AE"/>
    <w:rsid w:val="007960FC"/>
    <w:rsid w:val="00797498"/>
    <w:rsid w:val="007A1325"/>
    <w:rsid w:val="007A260C"/>
    <w:rsid w:val="007A4561"/>
    <w:rsid w:val="007A5DBB"/>
    <w:rsid w:val="007B096A"/>
    <w:rsid w:val="007B5BCC"/>
    <w:rsid w:val="007B63BA"/>
    <w:rsid w:val="007C0582"/>
    <w:rsid w:val="007C2929"/>
    <w:rsid w:val="007C5815"/>
    <w:rsid w:val="007C60CC"/>
    <w:rsid w:val="007D0A9C"/>
    <w:rsid w:val="007D12ED"/>
    <w:rsid w:val="007D518A"/>
    <w:rsid w:val="007D6002"/>
    <w:rsid w:val="007D6F8A"/>
    <w:rsid w:val="007E062F"/>
    <w:rsid w:val="007E2772"/>
    <w:rsid w:val="007E5FF6"/>
    <w:rsid w:val="007F0CD4"/>
    <w:rsid w:val="007F15F0"/>
    <w:rsid w:val="007F2E37"/>
    <w:rsid w:val="007F3EA6"/>
    <w:rsid w:val="007F581B"/>
    <w:rsid w:val="007F6F2D"/>
    <w:rsid w:val="00800A63"/>
    <w:rsid w:val="00800E4A"/>
    <w:rsid w:val="008015DF"/>
    <w:rsid w:val="00801640"/>
    <w:rsid w:val="0080288E"/>
    <w:rsid w:val="008053EB"/>
    <w:rsid w:val="00805A0A"/>
    <w:rsid w:val="0081201D"/>
    <w:rsid w:val="00812ECD"/>
    <w:rsid w:val="0081473D"/>
    <w:rsid w:val="008157AE"/>
    <w:rsid w:val="008167AB"/>
    <w:rsid w:val="00820A25"/>
    <w:rsid w:val="00823A05"/>
    <w:rsid w:val="0082440D"/>
    <w:rsid w:val="008325FA"/>
    <w:rsid w:val="00835356"/>
    <w:rsid w:val="008447F5"/>
    <w:rsid w:val="00844F4F"/>
    <w:rsid w:val="008453B8"/>
    <w:rsid w:val="0084547F"/>
    <w:rsid w:val="008468CD"/>
    <w:rsid w:val="00847827"/>
    <w:rsid w:val="0085148F"/>
    <w:rsid w:val="00854541"/>
    <w:rsid w:val="008616A6"/>
    <w:rsid w:val="00862075"/>
    <w:rsid w:val="008662A2"/>
    <w:rsid w:val="0087108E"/>
    <w:rsid w:val="00871DE9"/>
    <w:rsid w:val="008777BD"/>
    <w:rsid w:val="0087795F"/>
    <w:rsid w:val="00885CF7"/>
    <w:rsid w:val="00886E69"/>
    <w:rsid w:val="008934FA"/>
    <w:rsid w:val="008A05BA"/>
    <w:rsid w:val="008A0F83"/>
    <w:rsid w:val="008A175E"/>
    <w:rsid w:val="008A2C96"/>
    <w:rsid w:val="008A2E40"/>
    <w:rsid w:val="008A7AAB"/>
    <w:rsid w:val="008B15BE"/>
    <w:rsid w:val="008B2887"/>
    <w:rsid w:val="008B4507"/>
    <w:rsid w:val="008B7645"/>
    <w:rsid w:val="008C5857"/>
    <w:rsid w:val="008D0512"/>
    <w:rsid w:val="008D1468"/>
    <w:rsid w:val="008D33D6"/>
    <w:rsid w:val="008D5A00"/>
    <w:rsid w:val="008E0EA8"/>
    <w:rsid w:val="008E13FB"/>
    <w:rsid w:val="008E2951"/>
    <w:rsid w:val="008E5382"/>
    <w:rsid w:val="008E5FB9"/>
    <w:rsid w:val="008F5689"/>
    <w:rsid w:val="008F5F06"/>
    <w:rsid w:val="008F69BF"/>
    <w:rsid w:val="009003B0"/>
    <w:rsid w:val="009015AD"/>
    <w:rsid w:val="009036DE"/>
    <w:rsid w:val="0090416C"/>
    <w:rsid w:val="009043EF"/>
    <w:rsid w:val="00905763"/>
    <w:rsid w:val="00907956"/>
    <w:rsid w:val="0091079F"/>
    <w:rsid w:val="00910D11"/>
    <w:rsid w:val="009153E3"/>
    <w:rsid w:val="0091597F"/>
    <w:rsid w:val="009175A2"/>
    <w:rsid w:val="009177D8"/>
    <w:rsid w:val="009210AE"/>
    <w:rsid w:val="00921DCF"/>
    <w:rsid w:val="00923D59"/>
    <w:rsid w:val="0092464E"/>
    <w:rsid w:val="00924F4C"/>
    <w:rsid w:val="009337F2"/>
    <w:rsid w:val="00934B5A"/>
    <w:rsid w:val="0094138A"/>
    <w:rsid w:val="00941F08"/>
    <w:rsid w:val="00946554"/>
    <w:rsid w:val="00953385"/>
    <w:rsid w:val="009536E4"/>
    <w:rsid w:val="00954D57"/>
    <w:rsid w:val="00955107"/>
    <w:rsid w:val="009553EB"/>
    <w:rsid w:val="009556E8"/>
    <w:rsid w:val="00960332"/>
    <w:rsid w:val="00963C82"/>
    <w:rsid w:val="00970722"/>
    <w:rsid w:val="00973E4B"/>
    <w:rsid w:val="009754A1"/>
    <w:rsid w:val="00977B6C"/>
    <w:rsid w:val="00980450"/>
    <w:rsid w:val="00981B94"/>
    <w:rsid w:val="009850DD"/>
    <w:rsid w:val="009852EE"/>
    <w:rsid w:val="009918A8"/>
    <w:rsid w:val="00995CC6"/>
    <w:rsid w:val="009964F7"/>
    <w:rsid w:val="009A07B6"/>
    <w:rsid w:val="009A2934"/>
    <w:rsid w:val="009A3167"/>
    <w:rsid w:val="009A488C"/>
    <w:rsid w:val="009A6B01"/>
    <w:rsid w:val="009B0E77"/>
    <w:rsid w:val="009B7C3D"/>
    <w:rsid w:val="009C21D3"/>
    <w:rsid w:val="009C3BDF"/>
    <w:rsid w:val="009C6399"/>
    <w:rsid w:val="009C700D"/>
    <w:rsid w:val="009C7E8C"/>
    <w:rsid w:val="009D117E"/>
    <w:rsid w:val="009D1324"/>
    <w:rsid w:val="009D2C81"/>
    <w:rsid w:val="009D3BCE"/>
    <w:rsid w:val="009D4762"/>
    <w:rsid w:val="009D61D3"/>
    <w:rsid w:val="009D6FD8"/>
    <w:rsid w:val="009E0181"/>
    <w:rsid w:val="009E1ED3"/>
    <w:rsid w:val="009E6619"/>
    <w:rsid w:val="009F0058"/>
    <w:rsid w:val="009F0897"/>
    <w:rsid w:val="009F5345"/>
    <w:rsid w:val="009F53C2"/>
    <w:rsid w:val="009F58A2"/>
    <w:rsid w:val="009F6F50"/>
    <w:rsid w:val="009F719E"/>
    <w:rsid w:val="00A00406"/>
    <w:rsid w:val="00A0057C"/>
    <w:rsid w:val="00A0210F"/>
    <w:rsid w:val="00A058CF"/>
    <w:rsid w:val="00A072FE"/>
    <w:rsid w:val="00A07475"/>
    <w:rsid w:val="00A07496"/>
    <w:rsid w:val="00A10865"/>
    <w:rsid w:val="00A11537"/>
    <w:rsid w:val="00A1180C"/>
    <w:rsid w:val="00A11A7A"/>
    <w:rsid w:val="00A128C5"/>
    <w:rsid w:val="00A17AEB"/>
    <w:rsid w:val="00A20055"/>
    <w:rsid w:val="00A210A1"/>
    <w:rsid w:val="00A22D6C"/>
    <w:rsid w:val="00A231F8"/>
    <w:rsid w:val="00A24CA1"/>
    <w:rsid w:val="00A269A7"/>
    <w:rsid w:val="00A31277"/>
    <w:rsid w:val="00A34428"/>
    <w:rsid w:val="00A44C1F"/>
    <w:rsid w:val="00A45A7F"/>
    <w:rsid w:val="00A46DAF"/>
    <w:rsid w:val="00A47C58"/>
    <w:rsid w:val="00A51970"/>
    <w:rsid w:val="00A529A1"/>
    <w:rsid w:val="00A52BA6"/>
    <w:rsid w:val="00A52F2C"/>
    <w:rsid w:val="00A54B3F"/>
    <w:rsid w:val="00A61261"/>
    <w:rsid w:val="00A61FD4"/>
    <w:rsid w:val="00A63AA9"/>
    <w:rsid w:val="00A63D10"/>
    <w:rsid w:val="00A669E9"/>
    <w:rsid w:val="00A67D0F"/>
    <w:rsid w:val="00A75F21"/>
    <w:rsid w:val="00A86542"/>
    <w:rsid w:val="00A87F7C"/>
    <w:rsid w:val="00A908A5"/>
    <w:rsid w:val="00A91DAE"/>
    <w:rsid w:val="00A9633A"/>
    <w:rsid w:val="00AA46EA"/>
    <w:rsid w:val="00AA559B"/>
    <w:rsid w:val="00AB1F9D"/>
    <w:rsid w:val="00AB29C4"/>
    <w:rsid w:val="00AB41AE"/>
    <w:rsid w:val="00AB60C4"/>
    <w:rsid w:val="00AC1297"/>
    <w:rsid w:val="00AC14F0"/>
    <w:rsid w:val="00AC2DF7"/>
    <w:rsid w:val="00AC3F81"/>
    <w:rsid w:val="00AC548A"/>
    <w:rsid w:val="00AD5C59"/>
    <w:rsid w:val="00AE270B"/>
    <w:rsid w:val="00AE5064"/>
    <w:rsid w:val="00AE5365"/>
    <w:rsid w:val="00AE55CB"/>
    <w:rsid w:val="00AF246B"/>
    <w:rsid w:val="00AF3FDF"/>
    <w:rsid w:val="00AF5069"/>
    <w:rsid w:val="00AF5544"/>
    <w:rsid w:val="00AF564E"/>
    <w:rsid w:val="00B00629"/>
    <w:rsid w:val="00B01326"/>
    <w:rsid w:val="00B0164D"/>
    <w:rsid w:val="00B019F5"/>
    <w:rsid w:val="00B02152"/>
    <w:rsid w:val="00B04CC4"/>
    <w:rsid w:val="00B04F4E"/>
    <w:rsid w:val="00B052BC"/>
    <w:rsid w:val="00B056A1"/>
    <w:rsid w:val="00B05BCA"/>
    <w:rsid w:val="00B05CB2"/>
    <w:rsid w:val="00B149BD"/>
    <w:rsid w:val="00B222AE"/>
    <w:rsid w:val="00B22D6C"/>
    <w:rsid w:val="00B23863"/>
    <w:rsid w:val="00B33B98"/>
    <w:rsid w:val="00B349F7"/>
    <w:rsid w:val="00B3578A"/>
    <w:rsid w:val="00B431EF"/>
    <w:rsid w:val="00B51ADD"/>
    <w:rsid w:val="00B553D8"/>
    <w:rsid w:val="00B569AD"/>
    <w:rsid w:val="00B56E34"/>
    <w:rsid w:val="00B57039"/>
    <w:rsid w:val="00B57310"/>
    <w:rsid w:val="00B6093A"/>
    <w:rsid w:val="00B6188A"/>
    <w:rsid w:val="00B62DD3"/>
    <w:rsid w:val="00B62EA4"/>
    <w:rsid w:val="00B668D2"/>
    <w:rsid w:val="00B70BA1"/>
    <w:rsid w:val="00B72C1F"/>
    <w:rsid w:val="00B73C5F"/>
    <w:rsid w:val="00B74177"/>
    <w:rsid w:val="00B748A2"/>
    <w:rsid w:val="00B76D53"/>
    <w:rsid w:val="00B82656"/>
    <w:rsid w:val="00B83704"/>
    <w:rsid w:val="00B86DE4"/>
    <w:rsid w:val="00B90CC2"/>
    <w:rsid w:val="00B93330"/>
    <w:rsid w:val="00B96017"/>
    <w:rsid w:val="00B96778"/>
    <w:rsid w:val="00BA1349"/>
    <w:rsid w:val="00BA2171"/>
    <w:rsid w:val="00BA2BEC"/>
    <w:rsid w:val="00BA4E80"/>
    <w:rsid w:val="00BA56B6"/>
    <w:rsid w:val="00BB4DED"/>
    <w:rsid w:val="00BB60A8"/>
    <w:rsid w:val="00BC21FE"/>
    <w:rsid w:val="00BC3E88"/>
    <w:rsid w:val="00BD0BA4"/>
    <w:rsid w:val="00BD1F78"/>
    <w:rsid w:val="00BD1FC3"/>
    <w:rsid w:val="00BD7FB7"/>
    <w:rsid w:val="00BE1259"/>
    <w:rsid w:val="00BE73A7"/>
    <w:rsid w:val="00BF0647"/>
    <w:rsid w:val="00BF10FE"/>
    <w:rsid w:val="00BF33D3"/>
    <w:rsid w:val="00BF5556"/>
    <w:rsid w:val="00BF5FE8"/>
    <w:rsid w:val="00C00CEE"/>
    <w:rsid w:val="00C019AA"/>
    <w:rsid w:val="00C0329B"/>
    <w:rsid w:val="00C06624"/>
    <w:rsid w:val="00C10B17"/>
    <w:rsid w:val="00C117C2"/>
    <w:rsid w:val="00C11868"/>
    <w:rsid w:val="00C16188"/>
    <w:rsid w:val="00C20468"/>
    <w:rsid w:val="00C22374"/>
    <w:rsid w:val="00C2276F"/>
    <w:rsid w:val="00C23FFB"/>
    <w:rsid w:val="00C242AF"/>
    <w:rsid w:val="00C2698A"/>
    <w:rsid w:val="00C2699C"/>
    <w:rsid w:val="00C308CC"/>
    <w:rsid w:val="00C30A7C"/>
    <w:rsid w:val="00C30E54"/>
    <w:rsid w:val="00C32BC8"/>
    <w:rsid w:val="00C34157"/>
    <w:rsid w:val="00C348C3"/>
    <w:rsid w:val="00C40407"/>
    <w:rsid w:val="00C41CE3"/>
    <w:rsid w:val="00C44169"/>
    <w:rsid w:val="00C44CDE"/>
    <w:rsid w:val="00C515F8"/>
    <w:rsid w:val="00C5195C"/>
    <w:rsid w:val="00C52063"/>
    <w:rsid w:val="00C52D75"/>
    <w:rsid w:val="00C53D00"/>
    <w:rsid w:val="00C54395"/>
    <w:rsid w:val="00C5613B"/>
    <w:rsid w:val="00C60D35"/>
    <w:rsid w:val="00C61427"/>
    <w:rsid w:val="00C6411B"/>
    <w:rsid w:val="00C66CD2"/>
    <w:rsid w:val="00C72429"/>
    <w:rsid w:val="00C73AB2"/>
    <w:rsid w:val="00C75D95"/>
    <w:rsid w:val="00C76049"/>
    <w:rsid w:val="00C770DB"/>
    <w:rsid w:val="00C80786"/>
    <w:rsid w:val="00C807F9"/>
    <w:rsid w:val="00C81852"/>
    <w:rsid w:val="00C81D03"/>
    <w:rsid w:val="00C830AA"/>
    <w:rsid w:val="00C83E2E"/>
    <w:rsid w:val="00C853F1"/>
    <w:rsid w:val="00C8640F"/>
    <w:rsid w:val="00C875EF"/>
    <w:rsid w:val="00C92469"/>
    <w:rsid w:val="00C92A41"/>
    <w:rsid w:val="00CB0887"/>
    <w:rsid w:val="00CB5C16"/>
    <w:rsid w:val="00CB7ABD"/>
    <w:rsid w:val="00CC0D19"/>
    <w:rsid w:val="00CC1988"/>
    <w:rsid w:val="00CC19AA"/>
    <w:rsid w:val="00CC3865"/>
    <w:rsid w:val="00CC5C28"/>
    <w:rsid w:val="00CC6A6D"/>
    <w:rsid w:val="00CD01A6"/>
    <w:rsid w:val="00CD2AB2"/>
    <w:rsid w:val="00CD3D74"/>
    <w:rsid w:val="00CD4E1A"/>
    <w:rsid w:val="00CD5D7A"/>
    <w:rsid w:val="00CD665F"/>
    <w:rsid w:val="00CD740C"/>
    <w:rsid w:val="00CE15DE"/>
    <w:rsid w:val="00CE1BE6"/>
    <w:rsid w:val="00CE36B8"/>
    <w:rsid w:val="00CE4D5D"/>
    <w:rsid w:val="00CE6E37"/>
    <w:rsid w:val="00CE7334"/>
    <w:rsid w:val="00CF0D97"/>
    <w:rsid w:val="00CF161B"/>
    <w:rsid w:val="00CF4907"/>
    <w:rsid w:val="00CF7322"/>
    <w:rsid w:val="00CF7BA7"/>
    <w:rsid w:val="00D00EA8"/>
    <w:rsid w:val="00D01135"/>
    <w:rsid w:val="00D015C5"/>
    <w:rsid w:val="00D03455"/>
    <w:rsid w:val="00D05BF5"/>
    <w:rsid w:val="00D0705D"/>
    <w:rsid w:val="00D10173"/>
    <w:rsid w:val="00D14C73"/>
    <w:rsid w:val="00D23BBE"/>
    <w:rsid w:val="00D244E7"/>
    <w:rsid w:val="00D27058"/>
    <w:rsid w:val="00D27A12"/>
    <w:rsid w:val="00D27AF2"/>
    <w:rsid w:val="00D30805"/>
    <w:rsid w:val="00D32D8D"/>
    <w:rsid w:val="00D33266"/>
    <w:rsid w:val="00D33644"/>
    <w:rsid w:val="00D379A7"/>
    <w:rsid w:val="00D41B08"/>
    <w:rsid w:val="00D41D85"/>
    <w:rsid w:val="00D41E86"/>
    <w:rsid w:val="00D4220E"/>
    <w:rsid w:val="00D42316"/>
    <w:rsid w:val="00D427FC"/>
    <w:rsid w:val="00D42AC8"/>
    <w:rsid w:val="00D44D3A"/>
    <w:rsid w:val="00D44F9B"/>
    <w:rsid w:val="00D45885"/>
    <w:rsid w:val="00D45961"/>
    <w:rsid w:val="00D45983"/>
    <w:rsid w:val="00D459BF"/>
    <w:rsid w:val="00D47231"/>
    <w:rsid w:val="00D47A53"/>
    <w:rsid w:val="00D52E6E"/>
    <w:rsid w:val="00D54B02"/>
    <w:rsid w:val="00D554CB"/>
    <w:rsid w:val="00D60680"/>
    <w:rsid w:val="00D61B4E"/>
    <w:rsid w:val="00D67775"/>
    <w:rsid w:val="00D70E58"/>
    <w:rsid w:val="00D726C9"/>
    <w:rsid w:val="00D77B55"/>
    <w:rsid w:val="00D77F22"/>
    <w:rsid w:val="00D800EA"/>
    <w:rsid w:val="00D8311B"/>
    <w:rsid w:val="00D83991"/>
    <w:rsid w:val="00D83A75"/>
    <w:rsid w:val="00D848FF"/>
    <w:rsid w:val="00D86515"/>
    <w:rsid w:val="00D92DBF"/>
    <w:rsid w:val="00D942F0"/>
    <w:rsid w:val="00D9704A"/>
    <w:rsid w:val="00DA2837"/>
    <w:rsid w:val="00DA2C69"/>
    <w:rsid w:val="00DA3DE8"/>
    <w:rsid w:val="00DB0341"/>
    <w:rsid w:val="00DB1144"/>
    <w:rsid w:val="00DB1A6E"/>
    <w:rsid w:val="00DB2930"/>
    <w:rsid w:val="00DB3373"/>
    <w:rsid w:val="00DB3ACE"/>
    <w:rsid w:val="00DB4415"/>
    <w:rsid w:val="00DB662D"/>
    <w:rsid w:val="00DB6793"/>
    <w:rsid w:val="00DC4310"/>
    <w:rsid w:val="00DC69A7"/>
    <w:rsid w:val="00DC7E56"/>
    <w:rsid w:val="00DD07D3"/>
    <w:rsid w:val="00DD11F1"/>
    <w:rsid w:val="00DD19A1"/>
    <w:rsid w:val="00DD2557"/>
    <w:rsid w:val="00DD4453"/>
    <w:rsid w:val="00DE0934"/>
    <w:rsid w:val="00DE105F"/>
    <w:rsid w:val="00DE658A"/>
    <w:rsid w:val="00DE6720"/>
    <w:rsid w:val="00DF0BEC"/>
    <w:rsid w:val="00DF47DD"/>
    <w:rsid w:val="00DF6635"/>
    <w:rsid w:val="00DF73FE"/>
    <w:rsid w:val="00E01478"/>
    <w:rsid w:val="00E01655"/>
    <w:rsid w:val="00E01E5D"/>
    <w:rsid w:val="00E04274"/>
    <w:rsid w:val="00E11DC5"/>
    <w:rsid w:val="00E12295"/>
    <w:rsid w:val="00E1798C"/>
    <w:rsid w:val="00E20C05"/>
    <w:rsid w:val="00E22B62"/>
    <w:rsid w:val="00E22C19"/>
    <w:rsid w:val="00E2632C"/>
    <w:rsid w:val="00E30992"/>
    <w:rsid w:val="00E31C4A"/>
    <w:rsid w:val="00E377AB"/>
    <w:rsid w:val="00E37973"/>
    <w:rsid w:val="00E40AE7"/>
    <w:rsid w:val="00E42612"/>
    <w:rsid w:val="00E53A1D"/>
    <w:rsid w:val="00E560DE"/>
    <w:rsid w:val="00E56786"/>
    <w:rsid w:val="00E63C72"/>
    <w:rsid w:val="00E67CC2"/>
    <w:rsid w:val="00E720E0"/>
    <w:rsid w:val="00E735DF"/>
    <w:rsid w:val="00E77782"/>
    <w:rsid w:val="00E77DC4"/>
    <w:rsid w:val="00E81A23"/>
    <w:rsid w:val="00E84161"/>
    <w:rsid w:val="00E854ED"/>
    <w:rsid w:val="00E8595D"/>
    <w:rsid w:val="00E86240"/>
    <w:rsid w:val="00E94946"/>
    <w:rsid w:val="00E95696"/>
    <w:rsid w:val="00E957DC"/>
    <w:rsid w:val="00E96F22"/>
    <w:rsid w:val="00EA2BEB"/>
    <w:rsid w:val="00EA35ED"/>
    <w:rsid w:val="00EA7259"/>
    <w:rsid w:val="00EA7F9E"/>
    <w:rsid w:val="00EB066A"/>
    <w:rsid w:val="00EB0C30"/>
    <w:rsid w:val="00EB1926"/>
    <w:rsid w:val="00EB2560"/>
    <w:rsid w:val="00EB44D6"/>
    <w:rsid w:val="00EB5268"/>
    <w:rsid w:val="00EB5CE9"/>
    <w:rsid w:val="00EB69EC"/>
    <w:rsid w:val="00EB7D02"/>
    <w:rsid w:val="00EC0A26"/>
    <w:rsid w:val="00EC0D33"/>
    <w:rsid w:val="00EC243C"/>
    <w:rsid w:val="00EC3D5E"/>
    <w:rsid w:val="00EC5C8F"/>
    <w:rsid w:val="00EC5D5D"/>
    <w:rsid w:val="00ED3252"/>
    <w:rsid w:val="00ED332F"/>
    <w:rsid w:val="00ED625C"/>
    <w:rsid w:val="00EE3359"/>
    <w:rsid w:val="00EE6CEB"/>
    <w:rsid w:val="00EF2329"/>
    <w:rsid w:val="00EF3750"/>
    <w:rsid w:val="00EF3AD0"/>
    <w:rsid w:val="00EF51D9"/>
    <w:rsid w:val="00EF6670"/>
    <w:rsid w:val="00EF690A"/>
    <w:rsid w:val="00EF7867"/>
    <w:rsid w:val="00F007F5"/>
    <w:rsid w:val="00F026D6"/>
    <w:rsid w:val="00F034DE"/>
    <w:rsid w:val="00F105BB"/>
    <w:rsid w:val="00F112D8"/>
    <w:rsid w:val="00F11D13"/>
    <w:rsid w:val="00F135B7"/>
    <w:rsid w:val="00F15BC0"/>
    <w:rsid w:val="00F22E11"/>
    <w:rsid w:val="00F245AA"/>
    <w:rsid w:val="00F32201"/>
    <w:rsid w:val="00F33756"/>
    <w:rsid w:val="00F346F0"/>
    <w:rsid w:val="00F34780"/>
    <w:rsid w:val="00F36AC4"/>
    <w:rsid w:val="00F42462"/>
    <w:rsid w:val="00F42C07"/>
    <w:rsid w:val="00F43025"/>
    <w:rsid w:val="00F43CA0"/>
    <w:rsid w:val="00F44CEA"/>
    <w:rsid w:val="00F4785B"/>
    <w:rsid w:val="00F479AC"/>
    <w:rsid w:val="00F47AC0"/>
    <w:rsid w:val="00F47D57"/>
    <w:rsid w:val="00F50C5F"/>
    <w:rsid w:val="00F51652"/>
    <w:rsid w:val="00F537E6"/>
    <w:rsid w:val="00F543B9"/>
    <w:rsid w:val="00F54C72"/>
    <w:rsid w:val="00F5586D"/>
    <w:rsid w:val="00F56F36"/>
    <w:rsid w:val="00F579C1"/>
    <w:rsid w:val="00F61705"/>
    <w:rsid w:val="00F6537D"/>
    <w:rsid w:val="00F75A94"/>
    <w:rsid w:val="00F75B89"/>
    <w:rsid w:val="00F7643C"/>
    <w:rsid w:val="00F848EC"/>
    <w:rsid w:val="00F866DF"/>
    <w:rsid w:val="00F87BB1"/>
    <w:rsid w:val="00F91449"/>
    <w:rsid w:val="00F91525"/>
    <w:rsid w:val="00F939A0"/>
    <w:rsid w:val="00F93A2D"/>
    <w:rsid w:val="00F945F2"/>
    <w:rsid w:val="00F95F42"/>
    <w:rsid w:val="00F9606C"/>
    <w:rsid w:val="00F96E1E"/>
    <w:rsid w:val="00F973C9"/>
    <w:rsid w:val="00FA017F"/>
    <w:rsid w:val="00FA55B5"/>
    <w:rsid w:val="00FA614A"/>
    <w:rsid w:val="00FA66DE"/>
    <w:rsid w:val="00FB16D3"/>
    <w:rsid w:val="00FB1E67"/>
    <w:rsid w:val="00FB2DEF"/>
    <w:rsid w:val="00FB4149"/>
    <w:rsid w:val="00FB57F6"/>
    <w:rsid w:val="00FB7D78"/>
    <w:rsid w:val="00FC0472"/>
    <w:rsid w:val="00FC429A"/>
    <w:rsid w:val="00FC451B"/>
    <w:rsid w:val="00FC4EB6"/>
    <w:rsid w:val="00FC52B0"/>
    <w:rsid w:val="00FC69D4"/>
    <w:rsid w:val="00FD1348"/>
    <w:rsid w:val="00FD4B23"/>
    <w:rsid w:val="00FE15C5"/>
    <w:rsid w:val="00FE1DB5"/>
    <w:rsid w:val="00FE1F54"/>
    <w:rsid w:val="00FE233D"/>
    <w:rsid w:val="00FE2AC7"/>
    <w:rsid w:val="00FE5BA5"/>
    <w:rsid w:val="00FE7174"/>
    <w:rsid w:val="00FF018C"/>
    <w:rsid w:val="00FF0713"/>
    <w:rsid w:val="00FF09FE"/>
    <w:rsid w:val="00FF1DC6"/>
    <w:rsid w:val="00FF3D05"/>
    <w:rsid w:val="00FF6986"/>
    <w:rsid w:val="00FF6F97"/>
    <w:rsid w:val="00FF7089"/>
    <w:rsid w:val="01024267"/>
    <w:rsid w:val="02572AE5"/>
    <w:rsid w:val="02BE5C12"/>
    <w:rsid w:val="04AB0172"/>
    <w:rsid w:val="05222815"/>
    <w:rsid w:val="086D03E7"/>
    <w:rsid w:val="08A313EA"/>
    <w:rsid w:val="090D5F3A"/>
    <w:rsid w:val="0AA76B80"/>
    <w:rsid w:val="0AC862F0"/>
    <w:rsid w:val="0C95396C"/>
    <w:rsid w:val="12F612BD"/>
    <w:rsid w:val="153D5AD3"/>
    <w:rsid w:val="157F2A02"/>
    <w:rsid w:val="15AE7C87"/>
    <w:rsid w:val="17077DA4"/>
    <w:rsid w:val="176F2FA6"/>
    <w:rsid w:val="18A06A9D"/>
    <w:rsid w:val="19083280"/>
    <w:rsid w:val="19CA20F1"/>
    <w:rsid w:val="1A5E3890"/>
    <w:rsid w:val="1B060406"/>
    <w:rsid w:val="1C0443B0"/>
    <w:rsid w:val="1C2511D4"/>
    <w:rsid w:val="1F061961"/>
    <w:rsid w:val="20453E7B"/>
    <w:rsid w:val="218D6E48"/>
    <w:rsid w:val="21D450F0"/>
    <w:rsid w:val="23C10795"/>
    <w:rsid w:val="23F31505"/>
    <w:rsid w:val="24907FED"/>
    <w:rsid w:val="277D190E"/>
    <w:rsid w:val="29500CDB"/>
    <w:rsid w:val="29E00044"/>
    <w:rsid w:val="2A366ACE"/>
    <w:rsid w:val="2ABF664D"/>
    <w:rsid w:val="2B013A3A"/>
    <w:rsid w:val="2B372BAC"/>
    <w:rsid w:val="2F901D87"/>
    <w:rsid w:val="320D12CF"/>
    <w:rsid w:val="357E6424"/>
    <w:rsid w:val="35CA1D19"/>
    <w:rsid w:val="36081FCB"/>
    <w:rsid w:val="36422027"/>
    <w:rsid w:val="36840D52"/>
    <w:rsid w:val="39991DA1"/>
    <w:rsid w:val="3A2A1B78"/>
    <w:rsid w:val="3A614678"/>
    <w:rsid w:val="3A8A54FD"/>
    <w:rsid w:val="3AC577F8"/>
    <w:rsid w:val="3B3C55A4"/>
    <w:rsid w:val="3D08509F"/>
    <w:rsid w:val="3E225541"/>
    <w:rsid w:val="3F37323F"/>
    <w:rsid w:val="3F45486D"/>
    <w:rsid w:val="406F32D5"/>
    <w:rsid w:val="412D3A73"/>
    <w:rsid w:val="41643B6C"/>
    <w:rsid w:val="45600685"/>
    <w:rsid w:val="459551A2"/>
    <w:rsid w:val="46E20C19"/>
    <w:rsid w:val="48D0619E"/>
    <w:rsid w:val="48DE2C2A"/>
    <w:rsid w:val="49867012"/>
    <w:rsid w:val="49FC03DF"/>
    <w:rsid w:val="4B8F5813"/>
    <w:rsid w:val="4CB33480"/>
    <w:rsid w:val="4E0C1ED3"/>
    <w:rsid w:val="4EC766FE"/>
    <w:rsid w:val="4FF90F05"/>
    <w:rsid w:val="517E0914"/>
    <w:rsid w:val="51801FC7"/>
    <w:rsid w:val="54D81DAE"/>
    <w:rsid w:val="56362F47"/>
    <w:rsid w:val="56A12814"/>
    <w:rsid w:val="57BF44F5"/>
    <w:rsid w:val="5A17240D"/>
    <w:rsid w:val="5A2A46E6"/>
    <w:rsid w:val="5C1961A2"/>
    <w:rsid w:val="5CFF6ECE"/>
    <w:rsid w:val="5E662CDD"/>
    <w:rsid w:val="5F24554E"/>
    <w:rsid w:val="616F0E98"/>
    <w:rsid w:val="639F2B5B"/>
    <w:rsid w:val="65C35F48"/>
    <w:rsid w:val="666E3B36"/>
    <w:rsid w:val="67C4308D"/>
    <w:rsid w:val="699F4B84"/>
    <w:rsid w:val="69BF2972"/>
    <w:rsid w:val="6C7A5540"/>
    <w:rsid w:val="6CB31304"/>
    <w:rsid w:val="6ECC48DD"/>
    <w:rsid w:val="70344EA3"/>
    <w:rsid w:val="70C028CF"/>
    <w:rsid w:val="717B7891"/>
    <w:rsid w:val="718D40F3"/>
    <w:rsid w:val="71C852BA"/>
    <w:rsid w:val="74930E61"/>
    <w:rsid w:val="74DC0082"/>
    <w:rsid w:val="763B74C1"/>
    <w:rsid w:val="76CF7A42"/>
    <w:rsid w:val="79502DD1"/>
    <w:rsid w:val="797369C4"/>
    <w:rsid w:val="79C918E2"/>
    <w:rsid w:val="7A510BA8"/>
    <w:rsid w:val="7C032ADA"/>
    <w:rsid w:val="7C8912B3"/>
    <w:rsid w:val="7D8653E5"/>
    <w:rsid w:val="7DDF5E0F"/>
    <w:rsid w:val="7E2E6285"/>
    <w:rsid w:val="7FA607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qFormat="1"/>
    <w:lsdException w:name="toc 2" w:uiPriority="39" w:unhideWhenUsed="0" w:qFormat="1"/>
    <w:lsdException w:name="toc 3" w:uiPriority="39" w:unhideWhenUsed="0" w:qFormat="1"/>
    <w:lsdException w:name="toc 4" w:uiPriority="39" w:unhideWhenUsed="0" w:qFormat="1"/>
    <w:lsdException w:name="toc 5" w:uiPriority="39" w:unhideWhenUsed="0" w:qFormat="1"/>
    <w:lsdException w:name="toc 6" w:uiPriority="39" w:unhideWhenUsed="0" w:qFormat="1"/>
    <w:lsdException w:name="toc 7" w:uiPriority="39" w:unhideWhenUsed="0" w:qFormat="1"/>
    <w:lsdException w:name="toc 8" w:uiPriority="39" w:unhideWhenUsed="0" w:qFormat="1"/>
    <w:lsdException w:name="toc 9" w:uiPriority="39" w:unhideWhenUsed="0" w:qFormat="1"/>
    <w:lsdException w:name="annotation text" w:qFormat="1"/>
    <w:lsdException w:name="header" w:uiPriority="0" w:unhideWhenUsed="0" w:qFormat="1"/>
    <w:lsdException w:name="footer" w:unhideWhenUsed="0" w:qFormat="1"/>
    <w:lsdException w:name="caption" w:uiPriority="35" w:qFormat="1"/>
    <w:lsdException w:name="annotation reference" w:qFormat="1"/>
    <w:lsdException w:name="page number"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qFormat="1"/>
    <w:lsdException w:name="Hyperlink"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semiHidden="0" w:uiPriority="0" w:unhideWhenUsed="0"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43"/>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rsid w:val="00954D57"/>
    <w:pPr>
      <w:keepNext/>
      <w:keepLines/>
      <w:ind w:firstLineChars="0" w:firstLine="0"/>
      <w:jc w:val="left"/>
      <w:outlineLvl w:val="0"/>
    </w:pPr>
    <w:rPr>
      <w:b/>
      <w:bCs/>
      <w:kern w:val="44"/>
      <w:sz w:val="28"/>
      <w:szCs w:val="44"/>
    </w:rPr>
  </w:style>
  <w:style w:type="paragraph" w:styleId="2">
    <w:name w:val="heading 2"/>
    <w:basedOn w:val="a"/>
    <w:next w:val="a"/>
    <w:uiPriority w:val="9"/>
    <w:unhideWhenUsed/>
    <w:qFormat/>
    <w:rsid w:val="00954D57"/>
    <w:pPr>
      <w:keepNext/>
      <w:keepLines/>
      <w:spacing w:line="413" w:lineRule="auto"/>
      <w:outlineLvl w:val="1"/>
    </w:pPr>
    <w:rPr>
      <w:rFonts w:ascii="Arial" w:eastAsia="黑体" w:hAnsi="Arial"/>
      <w:b/>
      <w:sz w:val="32"/>
    </w:rPr>
  </w:style>
  <w:style w:type="paragraph" w:styleId="3">
    <w:name w:val="heading 3"/>
    <w:basedOn w:val="a"/>
    <w:next w:val="a"/>
    <w:qFormat/>
    <w:rsid w:val="00954D57"/>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54D57"/>
    <w:rPr>
      <w:b/>
      <w:bCs/>
    </w:rPr>
  </w:style>
  <w:style w:type="paragraph" w:styleId="a4">
    <w:name w:val="annotation text"/>
    <w:basedOn w:val="a"/>
    <w:link w:val="Char0"/>
    <w:uiPriority w:val="99"/>
    <w:unhideWhenUsed/>
    <w:qFormat/>
    <w:rsid w:val="00954D57"/>
    <w:pPr>
      <w:jc w:val="left"/>
    </w:pPr>
  </w:style>
  <w:style w:type="paragraph" w:styleId="7">
    <w:name w:val="toc 7"/>
    <w:basedOn w:val="a"/>
    <w:next w:val="a"/>
    <w:uiPriority w:val="39"/>
    <w:qFormat/>
    <w:rsid w:val="00954D57"/>
    <w:pPr>
      <w:ind w:left="1800"/>
      <w:jc w:val="left"/>
    </w:pPr>
    <w:rPr>
      <w:sz w:val="18"/>
      <w:szCs w:val="18"/>
    </w:rPr>
  </w:style>
  <w:style w:type="paragraph" w:styleId="a5">
    <w:name w:val="Document Map"/>
    <w:basedOn w:val="a"/>
    <w:link w:val="Char1"/>
    <w:uiPriority w:val="99"/>
    <w:unhideWhenUsed/>
    <w:qFormat/>
    <w:rsid w:val="00954D57"/>
    <w:rPr>
      <w:rFonts w:ascii="宋体" w:eastAsia="宋体"/>
      <w:sz w:val="18"/>
      <w:szCs w:val="18"/>
    </w:rPr>
  </w:style>
  <w:style w:type="paragraph" w:styleId="5">
    <w:name w:val="toc 5"/>
    <w:basedOn w:val="a"/>
    <w:next w:val="a"/>
    <w:uiPriority w:val="39"/>
    <w:qFormat/>
    <w:rsid w:val="00954D57"/>
    <w:pPr>
      <w:ind w:left="1200"/>
      <w:jc w:val="left"/>
    </w:pPr>
    <w:rPr>
      <w:sz w:val="18"/>
      <w:szCs w:val="18"/>
    </w:rPr>
  </w:style>
  <w:style w:type="paragraph" w:styleId="30">
    <w:name w:val="toc 3"/>
    <w:basedOn w:val="a"/>
    <w:next w:val="a"/>
    <w:uiPriority w:val="39"/>
    <w:qFormat/>
    <w:rsid w:val="00954D57"/>
    <w:pPr>
      <w:spacing w:line="300" w:lineRule="exact"/>
      <w:ind w:left="567"/>
      <w:jc w:val="left"/>
    </w:pPr>
    <w:rPr>
      <w:iCs/>
      <w:sz w:val="28"/>
      <w:szCs w:val="20"/>
    </w:rPr>
  </w:style>
  <w:style w:type="paragraph" w:styleId="8">
    <w:name w:val="toc 8"/>
    <w:basedOn w:val="a"/>
    <w:next w:val="a"/>
    <w:uiPriority w:val="39"/>
    <w:qFormat/>
    <w:rsid w:val="00954D57"/>
    <w:pPr>
      <w:ind w:left="2100"/>
      <w:jc w:val="left"/>
    </w:pPr>
    <w:rPr>
      <w:sz w:val="18"/>
      <w:szCs w:val="18"/>
    </w:rPr>
  </w:style>
  <w:style w:type="paragraph" w:styleId="a6">
    <w:name w:val="Date"/>
    <w:basedOn w:val="a"/>
    <w:next w:val="a"/>
    <w:qFormat/>
    <w:rsid w:val="00954D57"/>
    <w:pPr>
      <w:ind w:leftChars="2500" w:left="100"/>
    </w:pPr>
    <w:rPr>
      <w:rFonts w:eastAsia="宋体"/>
      <w:sz w:val="21"/>
    </w:rPr>
  </w:style>
  <w:style w:type="paragraph" w:styleId="a7">
    <w:name w:val="Balloon Text"/>
    <w:basedOn w:val="a"/>
    <w:link w:val="Char2"/>
    <w:qFormat/>
    <w:rsid w:val="00954D57"/>
    <w:rPr>
      <w:sz w:val="18"/>
      <w:szCs w:val="18"/>
    </w:rPr>
  </w:style>
  <w:style w:type="paragraph" w:styleId="a8">
    <w:name w:val="footer"/>
    <w:basedOn w:val="a"/>
    <w:link w:val="Char3"/>
    <w:uiPriority w:val="99"/>
    <w:qFormat/>
    <w:rsid w:val="00954D57"/>
    <w:pPr>
      <w:tabs>
        <w:tab w:val="center" w:pos="4153"/>
        <w:tab w:val="right" w:pos="8306"/>
      </w:tabs>
      <w:snapToGrid w:val="0"/>
      <w:jc w:val="left"/>
    </w:pPr>
    <w:rPr>
      <w:sz w:val="18"/>
      <w:szCs w:val="18"/>
    </w:rPr>
  </w:style>
  <w:style w:type="paragraph" w:styleId="a9">
    <w:name w:val="header"/>
    <w:basedOn w:val="a"/>
    <w:link w:val="Char4"/>
    <w:qFormat/>
    <w:rsid w:val="00954D5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54D57"/>
    <w:pPr>
      <w:spacing w:before="120" w:after="120"/>
      <w:jc w:val="left"/>
    </w:pPr>
    <w:rPr>
      <w:b/>
      <w:bCs/>
      <w:caps/>
      <w:sz w:val="28"/>
      <w:szCs w:val="20"/>
    </w:rPr>
  </w:style>
  <w:style w:type="paragraph" w:styleId="4">
    <w:name w:val="toc 4"/>
    <w:basedOn w:val="a"/>
    <w:next w:val="a"/>
    <w:uiPriority w:val="39"/>
    <w:qFormat/>
    <w:rsid w:val="00954D57"/>
    <w:pPr>
      <w:tabs>
        <w:tab w:val="right" w:leader="dot" w:pos="8693"/>
      </w:tabs>
      <w:spacing w:line="300" w:lineRule="exact"/>
      <w:ind w:left="902"/>
      <w:jc w:val="left"/>
    </w:pPr>
    <w:rPr>
      <w:sz w:val="28"/>
      <w:szCs w:val="18"/>
    </w:rPr>
  </w:style>
  <w:style w:type="paragraph" w:styleId="6">
    <w:name w:val="toc 6"/>
    <w:basedOn w:val="a"/>
    <w:next w:val="a"/>
    <w:uiPriority w:val="39"/>
    <w:qFormat/>
    <w:rsid w:val="00954D57"/>
    <w:pPr>
      <w:ind w:left="1500"/>
      <w:jc w:val="left"/>
    </w:pPr>
    <w:rPr>
      <w:sz w:val="18"/>
      <w:szCs w:val="18"/>
    </w:rPr>
  </w:style>
  <w:style w:type="paragraph" w:styleId="20">
    <w:name w:val="toc 2"/>
    <w:basedOn w:val="a"/>
    <w:next w:val="a"/>
    <w:uiPriority w:val="39"/>
    <w:qFormat/>
    <w:rsid w:val="00954D57"/>
    <w:pPr>
      <w:spacing w:line="300" w:lineRule="exact"/>
      <w:jc w:val="left"/>
    </w:pPr>
    <w:rPr>
      <w:smallCaps/>
      <w:sz w:val="28"/>
      <w:szCs w:val="20"/>
    </w:rPr>
  </w:style>
  <w:style w:type="paragraph" w:styleId="9">
    <w:name w:val="toc 9"/>
    <w:basedOn w:val="a"/>
    <w:next w:val="a"/>
    <w:uiPriority w:val="39"/>
    <w:qFormat/>
    <w:rsid w:val="00954D57"/>
    <w:pPr>
      <w:ind w:left="2400"/>
      <w:jc w:val="left"/>
    </w:pPr>
    <w:rPr>
      <w:sz w:val="18"/>
      <w:szCs w:val="18"/>
    </w:rPr>
  </w:style>
  <w:style w:type="paragraph" w:styleId="aa">
    <w:name w:val="Title"/>
    <w:basedOn w:val="a"/>
    <w:next w:val="a"/>
    <w:link w:val="Char5"/>
    <w:uiPriority w:val="10"/>
    <w:qFormat/>
    <w:rsid w:val="00954D57"/>
    <w:pPr>
      <w:jc w:val="left"/>
      <w:outlineLvl w:val="3"/>
    </w:pPr>
    <w:rPr>
      <w:rFonts w:ascii="Cambria" w:hAnsi="Cambria"/>
      <w:bCs/>
      <w:szCs w:val="32"/>
    </w:rPr>
  </w:style>
  <w:style w:type="character" w:styleId="ab">
    <w:name w:val="page number"/>
    <w:basedOn w:val="a0"/>
    <w:qFormat/>
    <w:rsid w:val="00954D57"/>
  </w:style>
  <w:style w:type="character" w:styleId="ac">
    <w:name w:val="Hyperlink"/>
    <w:uiPriority w:val="99"/>
    <w:qFormat/>
    <w:rsid w:val="00954D57"/>
    <w:rPr>
      <w:color w:val="0000FF"/>
      <w:u w:val="single"/>
    </w:rPr>
  </w:style>
  <w:style w:type="character" w:styleId="ad">
    <w:name w:val="annotation reference"/>
    <w:basedOn w:val="a0"/>
    <w:uiPriority w:val="99"/>
    <w:unhideWhenUsed/>
    <w:qFormat/>
    <w:rsid w:val="00954D57"/>
    <w:rPr>
      <w:sz w:val="21"/>
      <w:szCs w:val="21"/>
    </w:rPr>
  </w:style>
  <w:style w:type="character" w:customStyle="1" w:styleId="Char5">
    <w:name w:val="标题 Char"/>
    <w:basedOn w:val="a0"/>
    <w:link w:val="aa"/>
    <w:uiPriority w:val="10"/>
    <w:qFormat/>
    <w:rsid w:val="00954D57"/>
    <w:rPr>
      <w:rFonts w:ascii="Cambria" w:eastAsia="仿宋_GB2312" w:hAnsi="Cambria" w:cs="Times New Roman"/>
      <w:bCs/>
      <w:kern w:val="2"/>
      <w:sz w:val="24"/>
      <w:szCs w:val="32"/>
    </w:rPr>
  </w:style>
  <w:style w:type="character" w:customStyle="1" w:styleId="Char2">
    <w:name w:val="批注框文本 Char"/>
    <w:link w:val="a7"/>
    <w:qFormat/>
    <w:rsid w:val="00954D57"/>
    <w:rPr>
      <w:rFonts w:eastAsia="仿宋_GB2312"/>
      <w:kern w:val="2"/>
      <w:sz w:val="18"/>
      <w:szCs w:val="18"/>
    </w:rPr>
  </w:style>
  <w:style w:type="character" w:customStyle="1" w:styleId="Char3">
    <w:name w:val="页脚 Char"/>
    <w:link w:val="a8"/>
    <w:uiPriority w:val="99"/>
    <w:qFormat/>
    <w:rsid w:val="00954D57"/>
    <w:rPr>
      <w:rFonts w:eastAsia="仿宋_GB2312"/>
      <w:kern w:val="2"/>
      <w:sz w:val="18"/>
      <w:szCs w:val="18"/>
    </w:rPr>
  </w:style>
  <w:style w:type="character" w:customStyle="1" w:styleId="apple-converted-space">
    <w:name w:val="apple-converted-space"/>
    <w:basedOn w:val="a0"/>
    <w:qFormat/>
    <w:rsid w:val="00954D57"/>
  </w:style>
  <w:style w:type="character" w:customStyle="1" w:styleId="Char0">
    <w:name w:val="批注文字 Char"/>
    <w:basedOn w:val="a0"/>
    <w:link w:val="a4"/>
    <w:uiPriority w:val="99"/>
    <w:semiHidden/>
    <w:qFormat/>
    <w:rsid w:val="00954D57"/>
    <w:rPr>
      <w:rFonts w:eastAsia="仿宋_GB2312"/>
      <w:kern w:val="2"/>
      <w:sz w:val="24"/>
      <w:szCs w:val="24"/>
    </w:rPr>
  </w:style>
  <w:style w:type="character" w:customStyle="1" w:styleId="Char4">
    <w:name w:val="页眉 Char"/>
    <w:link w:val="a9"/>
    <w:qFormat/>
    <w:rsid w:val="00954D57"/>
    <w:rPr>
      <w:rFonts w:eastAsia="仿宋_GB2312"/>
      <w:kern w:val="2"/>
      <w:sz w:val="18"/>
      <w:szCs w:val="18"/>
    </w:rPr>
  </w:style>
  <w:style w:type="character" w:customStyle="1" w:styleId="Char">
    <w:name w:val="批注主题 Char"/>
    <w:basedOn w:val="Char0"/>
    <w:link w:val="a3"/>
    <w:uiPriority w:val="99"/>
    <w:semiHidden/>
    <w:qFormat/>
    <w:rsid w:val="00954D57"/>
    <w:rPr>
      <w:rFonts w:eastAsia="仿宋_GB2312"/>
      <w:b/>
      <w:bCs/>
      <w:kern w:val="2"/>
      <w:sz w:val="24"/>
      <w:szCs w:val="24"/>
    </w:rPr>
  </w:style>
  <w:style w:type="character" w:customStyle="1" w:styleId="Char1">
    <w:name w:val="文档结构图 Char"/>
    <w:basedOn w:val="a0"/>
    <w:link w:val="a5"/>
    <w:uiPriority w:val="99"/>
    <w:semiHidden/>
    <w:qFormat/>
    <w:rsid w:val="00954D57"/>
    <w:rPr>
      <w:rFonts w:ascii="宋体"/>
      <w:kern w:val="2"/>
      <w:sz w:val="18"/>
      <w:szCs w:val="18"/>
    </w:rPr>
  </w:style>
  <w:style w:type="paragraph" w:customStyle="1" w:styleId="Style1">
    <w:name w:val="_Style 1"/>
    <w:basedOn w:val="a"/>
    <w:qFormat/>
    <w:rsid w:val="00954D57"/>
    <w:rPr>
      <w:rFonts w:eastAsia="宋体"/>
      <w:sz w:val="21"/>
    </w:rPr>
  </w:style>
  <w:style w:type="paragraph" w:customStyle="1" w:styleId="11">
    <w:name w:val="无间隔1"/>
    <w:uiPriority w:val="1"/>
    <w:qFormat/>
    <w:rsid w:val="00954D57"/>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rsid w:val="00954D57"/>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rsid w:val="00954D57"/>
    <w:pPr>
      <w:ind w:firstLine="420"/>
    </w:pPr>
  </w:style>
  <w:style w:type="paragraph" w:customStyle="1" w:styleId="21">
    <w:name w:val="列出段落2"/>
    <w:basedOn w:val="a"/>
    <w:uiPriority w:val="34"/>
    <w:qFormat/>
    <w:rsid w:val="00954D57"/>
    <w:pPr>
      <w:ind w:firstLine="420"/>
    </w:pPr>
  </w:style>
  <w:style w:type="paragraph" w:customStyle="1" w:styleId="13">
    <w:name w:val="修订1"/>
    <w:uiPriority w:val="99"/>
    <w:semiHidden/>
    <w:qFormat/>
    <w:rsid w:val="00954D57"/>
    <w:rPr>
      <w:rFonts w:eastAsia="仿宋_GB2312"/>
      <w:kern w:val="2"/>
      <w:sz w:val="24"/>
      <w:szCs w:val="24"/>
    </w:rPr>
  </w:style>
  <w:style w:type="paragraph" w:customStyle="1" w:styleId="110">
    <w:name w:val="无间隔11"/>
    <w:uiPriority w:val="1"/>
    <w:qFormat/>
    <w:rsid w:val="00954D57"/>
    <w:pPr>
      <w:widowControl w:val="0"/>
      <w:spacing w:line="360" w:lineRule="auto"/>
      <w:ind w:firstLineChars="200" w:firstLine="200"/>
      <w:outlineLvl w:val="2"/>
    </w:pPr>
    <w:rPr>
      <w:rFonts w:eastAsia="仿宋_GB2312"/>
      <w:kern w:val="2"/>
      <w:sz w:val="24"/>
      <w:szCs w:val="24"/>
    </w:rPr>
  </w:style>
  <w:style w:type="paragraph" w:styleId="ae">
    <w:name w:val="List Paragraph"/>
    <w:basedOn w:val="a"/>
    <w:uiPriority w:val="99"/>
    <w:unhideWhenUsed/>
    <w:qFormat/>
    <w:rsid w:val="00954D57"/>
    <w:pPr>
      <w:ind w:firstLine="420"/>
    </w:pPr>
  </w:style>
</w:styles>
</file>

<file path=word/webSettings.xml><?xml version="1.0" encoding="utf-8"?>
<w:webSettings xmlns:r="http://schemas.openxmlformats.org/officeDocument/2006/relationships" xmlns:w="http://schemas.openxmlformats.org/wordprocessingml/2006/main">
  <w:divs>
    <w:div w:id="11492238">
      <w:bodyDiv w:val="1"/>
      <w:marLeft w:val="0"/>
      <w:marRight w:val="0"/>
      <w:marTop w:val="0"/>
      <w:marBottom w:val="0"/>
      <w:divBdr>
        <w:top w:val="none" w:sz="0" w:space="0" w:color="auto"/>
        <w:left w:val="none" w:sz="0" w:space="0" w:color="auto"/>
        <w:bottom w:val="none" w:sz="0" w:space="0" w:color="auto"/>
        <w:right w:val="none" w:sz="0" w:space="0" w:color="auto"/>
      </w:divBdr>
    </w:div>
    <w:div w:id="177738823">
      <w:bodyDiv w:val="1"/>
      <w:marLeft w:val="0"/>
      <w:marRight w:val="0"/>
      <w:marTop w:val="0"/>
      <w:marBottom w:val="0"/>
      <w:divBdr>
        <w:top w:val="none" w:sz="0" w:space="0" w:color="auto"/>
        <w:left w:val="none" w:sz="0" w:space="0" w:color="auto"/>
        <w:bottom w:val="none" w:sz="0" w:space="0" w:color="auto"/>
        <w:right w:val="none" w:sz="0" w:space="0" w:color="auto"/>
      </w:divBdr>
    </w:div>
    <w:div w:id="1689334219">
      <w:bodyDiv w:val="1"/>
      <w:marLeft w:val="0"/>
      <w:marRight w:val="0"/>
      <w:marTop w:val="0"/>
      <w:marBottom w:val="0"/>
      <w:divBdr>
        <w:top w:val="none" w:sz="0" w:space="0" w:color="auto"/>
        <w:left w:val="none" w:sz="0" w:space="0" w:color="auto"/>
        <w:bottom w:val="none" w:sz="0" w:space="0" w:color="auto"/>
        <w:right w:val="none" w:sz="0" w:space="0" w:color="auto"/>
      </w:divBdr>
    </w:div>
    <w:div w:id="2017919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E665E-92ED-4D90-8443-3EAA6842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26</Pages>
  <Words>1804</Words>
  <Characters>10289</Characters>
  <Application>Microsoft Office Word</Application>
  <DocSecurity>0</DocSecurity>
  <Lines>85</Lines>
  <Paragraphs>24</Paragraphs>
  <ScaleCrop>false</ScaleCrop>
  <Company>Microsoft</Company>
  <LinksUpToDate>false</LinksUpToDate>
  <CharactersWithSpaces>12069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subject/>
  <dc:creator>lhn</dc:creator>
  <cp:keywords/>
  <dc:description/>
  <cp:lastModifiedBy>Administrator</cp:lastModifiedBy>
  <cp:revision>53</cp:revision>
  <cp:lastPrinted>2018-06-11T02:59:00Z</cp:lastPrinted>
  <dcterms:created xsi:type="dcterms:W3CDTF">2018-05-06T14:14:00Z</dcterms:created>
  <dcterms:modified xsi:type="dcterms:W3CDTF">2019-10-30T00:48:00Z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